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Layout w:type="fixed"/>
        <w:tblLook w:val="04A0"/>
      </w:tblPr>
      <w:tblGrid>
        <w:gridCol w:w="4362"/>
        <w:gridCol w:w="992"/>
        <w:gridCol w:w="4501"/>
      </w:tblGrid>
      <w:tr w:rsidR="00D71425" w:rsidTr="00CD36E9">
        <w:tc>
          <w:tcPr>
            <w:tcW w:w="4361" w:type="dxa"/>
          </w:tcPr>
          <w:p w:rsidR="00D71425" w:rsidRDefault="00D71425" w:rsidP="00CD36E9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</w:rPr>
              <w:t>РАЁННЫ</w:t>
            </w:r>
          </w:p>
          <w:p w:rsidR="00D71425" w:rsidRDefault="00D71425" w:rsidP="00CD36E9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D71425" w:rsidRDefault="00D71425" w:rsidP="00CD36E9">
            <w:pPr>
              <w:jc w:val="center"/>
              <w:outlineLvl w:val="0"/>
              <w:rPr>
                <w:b/>
                <w:caps/>
              </w:rPr>
            </w:pPr>
          </w:p>
          <w:p w:rsidR="00D71425" w:rsidRDefault="00D71425" w:rsidP="00CD36E9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>
              <w:rPr>
                <w:b/>
                <w:caps/>
                <w:sz w:val="22"/>
                <w:szCs w:val="22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D71425" w:rsidRDefault="00D71425" w:rsidP="00CD36E9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D71425" w:rsidRDefault="00D71425" w:rsidP="00CD36E9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дзевятАГА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D71425" w:rsidRDefault="00D71425" w:rsidP="00CD36E9">
            <w:pPr>
              <w:jc w:val="center"/>
              <w:outlineLvl w:val="0"/>
              <w:rPr>
                <w:b/>
                <w:caps/>
              </w:rPr>
            </w:pPr>
          </w:p>
          <w:p w:rsidR="00D71425" w:rsidRDefault="00D71425" w:rsidP="00CD36E9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D71425" w:rsidRDefault="00D71425" w:rsidP="00CD36E9">
            <w:pPr>
              <w:jc w:val="center"/>
              <w:outlineLvl w:val="0"/>
              <w:rPr>
                <w:caps/>
              </w:rPr>
            </w:pPr>
          </w:p>
          <w:p w:rsidR="00D71425" w:rsidRDefault="00D71425" w:rsidP="00CD36E9">
            <w:pPr>
              <w:jc w:val="center"/>
              <w:outlineLvl w:val="0"/>
            </w:pPr>
          </w:p>
        </w:tc>
        <w:tc>
          <w:tcPr>
            <w:tcW w:w="992" w:type="dxa"/>
          </w:tcPr>
          <w:p w:rsidR="00D71425" w:rsidRDefault="00D71425" w:rsidP="00CD36E9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9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1" w:type="dxa"/>
          </w:tcPr>
          <w:p w:rsidR="00D71425" w:rsidRDefault="00D71425" w:rsidP="00CD36E9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D71425" w:rsidRDefault="00D71425" w:rsidP="00CD36E9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D71425" w:rsidRDefault="00D71425" w:rsidP="00CD36E9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D71425" w:rsidRDefault="00D71425" w:rsidP="00CD36E9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D71425" w:rsidRDefault="00D71425" w:rsidP="00CD36E9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D71425" w:rsidRDefault="00D71425" w:rsidP="00CD36E9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девятОГО СОЗЫВА</w:t>
            </w:r>
          </w:p>
          <w:p w:rsidR="00D71425" w:rsidRDefault="00D71425" w:rsidP="00CD36E9">
            <w:pPr>
              <w:jc w:val="center"/>
              <w:outlineLvl w:val="0"/>
              <w:rPr>
                <w:b/>
                <w:caps/>
              </w:rPr>
            </w:pPr>
          </w:p>
          <w:p w:rsidR="00D71425" w:rsidRDefault="00D71425" w:rsidP="00CD36E9">
            <w:pPr>
              <w:jc w:val="center"/>
              <w:outlineLvl w:val="0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D71425" w:rsidRDefault="00D71425" w:rsidP="00CD36E9">
            <w:pPr>
              <w:jc w:val="center"/>
              <w:outlineLvl w:val="0"/>
            </w:pPr>
          </w:p>
          <w:p w:rsidR="00D71425" w:rsidRDefault="00D71425" w:rsidP="00CD36E9">
            <w:pPr>
              <w:jc w:val="center"/>
              <w:outlineLvl w:val="0"/>
            </w:pPr>
          </w:p>
        </w:tc>
      </w:tr>
      <w:tr w:rsidR="00D71425" w:rsidTr="00CD36E9">
        <w:tc>
          <w:tcPr>
            <w:tcW w:w="4361" w:type="dxa"/>
          </w:tcPr>
          <w:p w:rsidR="00D71425" w:rsidRDefault="00D71425" w:rsidP="00CD36E9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13 </w:t>
            </w:r>
            <w:r>
              <w:rPr>
                <w:sz w:val="30"/>
                <w:szCs w:val="30"/>
              </w:rPr>
              <w:t>июня</w:t>
            </w:r>
            <w:r>
              <w:rPr>
                <w:caps/>
                <w:sz w:val="30"/>
                <w:szCs w:val="30"/>
              </w:rPr>
              <w:t xml:space="preserve"> 2025 </w:t>
            </w:r>
            <w:r>
              <w:rPr>
                <w:sz w:val="30"/>
                <w:szCs w:val="30"/>
              </w:rPr>
              <w:t>г</w:t>
            </w:r>
            <w:r>
              <w:rPr>
                <w:caps/>
                <w:sz w:val="30"/>
                <w:szCs w:val="30"/>
              </w:rPr>
              <w:t>. №  8-2</w:t>
            </w:r>
          </w:p>
        </w:tc>
        <w:tc>
          <w:tcPr>
            <w:tcW w:w="992" w:type="dxa"/>
          </w:tcPr>
          <w:p w:rsidR="00D71425" w:rsidRDefault="00D71425" w:rsidP="00CD36E9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D71425" w:rsidRDefault="00D71425" w:rsidP="00CD36E9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D71425" w:rsidTr="00CD36E9">
        <w:tc>
          <w:tcPr>
            <w:tcW w:w="4361" w:type="dxa"/>
          </w:tcPr>
          <w:p w:rsidR="00D71425" w:rsidRDefault="00D71425" w:rsidP="00CD36E9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D71425" w:rsidRDefault="00D71425" w:rsidP="00CD36E9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D71425" w:rsidRDefault="00D71425" w:rsidP="00CD36E9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D71425" w:rsidTr="00CD36E9">
        <w:tc>
          <w:tcPr>
            <w:tcW w:w="4361" w:type="dxa"/>
          </w:tcPr>
          <w:p w:rsidR="00D71425" w:rsidRDefault="00D71425" w:rsidP="00CD36E9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992" w:type="dxa"/>
          </w:tcPr>
          <w:p w:rsidR="00D71425" w:rsidRDefault="00D71425" w:rsidP="00CD36E9">
            <w:pPr>
              <w:ind w:left="-108" w:right="-108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D71425" w:rsidRDefault="00D71425" w:rsidP="00CD36E9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D71425" w:rsidRDefault="00D71425" w:rsidP="00D71425">
      <w:pPr>
        <w:spacing w:line="280" w:lineRule="exact"/>
        <w:jc w:val="both"/>
        <w:rPr>
          <w:sz w:val="30"/>
          <w:szCs w:val="30"/>
        </w:rPr>
      </w:pPr>
    </w:p>
    <w:p w:rsidR="00D71425" w:rsidRPr="006E687C" w:rsidRDefault="00D71425" w:rsidP="00D71425">
      <w:pPr>
        <w:spacing w:line="280" w:lineRule="exact"/>
        <w:rPr>
          <w:sz w:val="30"/>
          <w:szCs w:val="30"/>
          <w:lang w:val="be-BY"/>
        </w:rPr>
      </w:pPr>
      <w:r w:rsidRPr="006E687C">
        <w:rPr>
          <w:sz w:val="30"/>
          <w:szCs w:val="30"/>
          <w:lang w:val="be-BY"/>
        </w:rPr>
        <w:t>Об изменении  решения Вепринского</w:t>
      </w:r>
    </w:p>
    <w:p w:rsidR="00D71425" w:rsidRPr="006E687C" w:rsidRDefault="00D71425" w:rsidP="00D71425">
      <w:pPr>
        <w:spacing w:line="280" w:lineRule="exact"/>
        <w:rPr>
          <w:sz w:val="30"/>
          <w:szCs w:val="30"/>
          <w:lang w:val="be-BY"/>
        </w:rPr>
      </w:pPr>
      <w:r w:rsidRPr="006E687C">
        <w:rPr>
          <w:sz w:val="30"/>
          <w:szCs w:val="30"/>
          <w:lang w:val="be-BY"/>
        </w:rPr>
        <w:t xml:space="preserve">сельского Совета депутатов </w:t>
      </w:r>
    </w:p>
    <w:p w:rsidR="00D71425" w:rsidRDefault="00D71425" w:rsidP="00D71425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от 30</w:t>
      </w:r>
      <w:r w:rsidRPr="006E687C">
        <w:rPr>
          <w:sz w:val="30"/>
          <w:szCs w:val="30"/>
          <w:lang w:val="be-BY"/>
        </w:rPr>
        <w:t xml:space="preserve"> декабря 20</w:t>
      </w:r>
      <w:r w:rsidRPr="006E687C">
        <w:rPr>
          <w:sz w:val="30"/>
          <w:szCs w:val="30"/>
        </w:rPr>
        <w:t>2</w:t>
      </w:r>
      <w:r>
        <w:rPr>
          <w:sz w:val="30"/>
          <w:szCs w:val="30"/>
        </w:rPr>
        <w:t>4</w:t>
      </w:r>
      <w:r w:rsidRPr="006E687C">
        <w:rPr>
          <w:sz w:val="30"/>
          <w:szCs w:val="30"/>
          <w:lang w:val="be-BY"/>
        </w:rPr>
        <w:t xml:space="preserve"> г. № </w:t>
      </w:r>
      <w:r>
        <w:rPr>
          <w:sz w:val="30"/>
          <w:szCs w:val="30"/>
          <w:lang w:val="be-BY"/>
        </w:rPr>
        <w:t>6-2</w:t>
      </w:r>
    </w:p>
    <w:p w:rsidR="00D71425" w:rsidRDefault="00D71425" w:rsidP="00D71425">
      <w:pPr>
        <w:jc w:val="both"/>
        <w:rPr>
          <w:sz w:val="30"/>
          <w:szCs w:val="30"/>
        </w:rPr>
      </w:pPr>
    </w:p>
    <w:p w:rsidR="00D71425" w:rsidRDefault="00D71425" w:rsidP="00D71425">
      <w:pPr>
        <w:jc w:val="both"/>
        <w:rPr>
          <w:sz w:val="30"/>
          <w:szCs w:val="30"/>
        </w:rPr>
      </w:pPr>
    </w:p>
    <w:p w:rsidR="00D71425" w:rsidRPr="006E687C" w:rsidRDefault="00D71425" w:rsidP="00D71425">
      <w:pPr>
        <w:pStyle w:val="title"/>
        <w:spacing w:before="0" w:after="0"/>
        <w:ind w:right="141" w:firstLine="709"/>
        <w:jc w:val="both"/>
        <w:rPr>
          <w:b w:val="0"/>
          <w:sz w:val="30"/>
          <w:szCs w:val="30"/>
        </w:rPr>
      </w:pPr>
      <w:r w:rsidRPr="006E687C">
        <w:rPr>
          <w:b w:val="0"/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 w:rsidRPr="006E687C">
        <w:rPr>
          <w:b w:val="0"/>
          <w:sz w:val="30"/>
          <w:szCs w:val="30"/>
        </w:rPr>
        <w:t>Вепринский</w:t>
      </w:r>
      <w:proofErr w:type="spellEnd"/>
      <w:r w:rsidRPr="006E687C">
        <w:rPr>
          <w:b w:val="0"/>
          <w:sz w:val="30"/>
          <w:szCs w:val="30"/>
        </w:rPr>
        <w:t xml:space="preserve"> сельский Совет депутатов РЕШИЛ:</w:t>
      </w:r>
    </w:p>
    <w:p w:rsidR="00D71425" w:rsidRPr="006E687C" w:rsidRDefault="00D71425" w:rsidP="00D71425">
      <w:pPr>
        <w:autoSpaceDE w:val="0"/>
        <w:autoSpaceDN w:val="0"/>
        <w:adjustRightInd w:val="0"/>
        <w:ind w:right="141" w:firstLine="709"/>
        <w:jc w:val="both"/>
        <w:rPr>
          <w:sz w:val="30"/>
          <w:szCs w:val="30"/>
        </w:rPr>
      </w:pPr>
      <w:r w:rsidRPr="006E687C">
        <w:rPr>
          <w:sz w:val="30"/>
          <w:szCs w:val="30"/>
        </w:rPr>
        <w:t xml:space="preserve">1. Внести в решение </w:t>
      </w:r>
      <w:proofErr w:type="spellStart"/>
      <w:r w:rsidRPr="006E687C">
        <w:rPr>
          <w:sz w:val="30"/>
          <w:szCs w:val="30"/>
        </w:rPr>
        <w:t>Вепринского</w:t>
      </w:r>
      <w:proofErr w:type="spellEnd"/>
      <w:r w:rsidRPr="006E687C">
        <w:rPr>
          <w:sz w:val="30"/>
          <w:szCs w:val="30"/>
        </w:rPr>
        <w:t xml:space="preserve"> сельского Совета депутатов от         30 декабря 2024 г. № 6-2 «О бюджете сельсовета на 2025 год» следующие изменения: </w:t>
      </w:r>
    </w:p>
    <w:p w:rsidR="00D71425" w:rsidRPr="006E687C" w:rsidRDefault="00D71425" w:rsidP="00D71425">
      <w:pPr>
        <w:pStyle w:val="point"/>
        <w:ind w:right="141" w:firstLine="709"/>
        <w:rPr>
          <w:sz w:val="30"/>
          <w:szCs w:val="30"/>
        </w:rPr>
      </w:pPr>
      <w:r w:rsidRPr="006E687C">
        <w:rPr>
          <w:sz w:val="30"/>
          <w:szCs w:val="30"/>
        </w:rPr>
        <w:t>1.1. пункт 1 изложить в следующей редакции:</w:t>
      </w:r>
    </w:p>
    <w:p w:rsidR="00D71425" w:rsidRPr="006E687C" w:rsidRDefault="00D71425" w:rsidP="00D71425">
      <w:pPr>
        <w:pStyle w:val="point"/>
        <w:ind w:right="141" w:firstLine="709"/>
        <w:rPr>
          <w:sz w:val="30"/>
          <w:szCs w:val="30"/>
        </w:rPr>
      </w:pPr>
      <w:r w:rsidRPr="006E687C">
        <w:rPr>
          <w:sz w:val="30"/>
          <w:szCs w:val="30"/>
        </w:rPr>
        <w:t>«1. Утвердить бюджет сельсовета на 2025 год по расходам в сумме 186 788,89 белорусского рубля (далее - рубль) исходя из прогнозируемого объема доходов в сумме 170 438,00 рубля.</w:t>
      </w:r>
    </w:p>
    <w:p w:rsidR="00D71425" w:rsidRPr="006E687C" w:rsidRDefault="00D71425" w:rsidP="00D71425">
      <w:pPr>
        <w:pStyle w:val="point"/>
        <w:ind w:right="141" w:firstLine="709"/>
        <w:rPr>
          <w:color w:val="000000"/>
          <w:sz w:val="30"/>
          <w:szCs w:val="30"/>
        </w:rPr>
      </w:pPr>
      <w:r w:rsidRPr="006E687C">
        <w:rPr>
          <w:color w:val="000000"/>
          <w:sz w:val="30"/>
          <w:szCs w:val="30"/>
        </w:rPr>
        <w:t xml:space="preserve">1.2. в пункте 2: </w:t>
      </w:r>
    </w:p>
    <w:p w:rsidR="00D71425" w:rsidRPr="006E687C" w:rsidRDefault="00D71425" w:rsidP="00D71425">
      <w:pPr>
        <w:pStyle w:val="point"/>
        <w:ind w:right="141" w:firstLine="709"/>
        <w:rPr>
          <w:sz w:val="30"/>
          <w:szCs w:val="30"/>
        </w:rPr>
      </w:pPr>
      <w:r w:rsidRPr="006E687C">
        <w:rPr>
          <w:sz w:val="30"/>
          <w:szCs w:val="30"/>
        </w:rPr>
        <w:t>в абзаце третьем цифры «186 587,69» заменить цифрами «186 788,89».</w:t>
      </w:r>
    </w:p>
    <w:p w:rsidR="00D71425" w:rsidRPr="006E687C" w:rsidRDefault="00D71425" w:rsidP="00D71425">
      <w:pPr>
        <w:autoSpaceDE w:val="0"/>
        <w:autoSpaceDN w:val="0"/>
        <w:adjustRightInd w:val="0"/>
        <w:ind w:right="141" w:firstLine="709"/>
        <w:jc w:val="both"/>
        <w:rPr>
          <w:sz w:val="30"/>
          <w:szCs w:val="30"/>
        </w:rPr>
      </w:pPr>
      <w:r w:rsidRPr="006E687C">
        <w:rPr>
          <w:color w:val="000000"/>
          <w:sz w:val="30"/>
          <w:szCs w:val="30"/>
        </w:rPr>
        <w:t>1.3.</w:t>
      </w:r>
      <w:r w:rsidRPr="006E687C">
        <w:rPr>
          <w:sz w:val="30"/>
          <w:szCs w:val="30"/>
        </w:rPr>
        <w:t xml:space="preserve"> приложения </w:t>
      </w:r>
      <w:r w:rsidRPr="006E687C">
        <w:rPr>
          <w:color w:val="000000"/>
          <w:sz w:val="30"/>
          <w:szCs w:val="30"/>
        </w:rPr>
        <w:t xml:space="preserve">1 – 4 </w:t>
      </w:r>
      <w:r w:rsidRPr="006E687C">
        <w:rPr>
          <w:sz w:val="30"/>
          <w:szCs w:val="30"/>
        </w:rPr>
        <w:t>к этому решению изложить в новой редакции (прилагаются).</w:t>
      </w:r>
    </w:p>
    <w:p w:rsidR="00D71425" w:rsidRPr="006E687C" w:rsidRDefault="00D71425" w:rsidP="00D71425">
      <w:pPr>
        <w:shd w:val="clear" w:color="auto" w:fill="FFFFFF"/>
        <w:ind w:right="141" w:firstLine="709"/>
        <w:jc w:val="both"/>
        <w:rPr>
          <w:sz w:val="30"/>
          <w:szCs w:val="30"/>
        </w:rPr>
      </w:pPr>
      <w:r w:rsidRPr="006E687C">
        <w:rPr>
          <w:sz w:val="30"/>
          <w:szCs w:val="30"/>
        </w:rPr>
        <w:t>2. Настоящее решение вступает в силу со дня его принятия.</w:t>
      </w:r>
    </w:p>
    <w:p w:rsidR="00D71425" w:rsidRPr="006E687C" w:rsidRDefault="00D71425" w:rsidP="00D71425">
      <w:pPr>
        <w:ind w:right="141" w:firstLine="709"/>
        <w:rPr>
          <w:sz w:val="30"/>
          <w:szCs w:val="30"/>
        </w:rPr>
      </w:pPr>
    </w:p>
    <w:p w:rsidR="00D71425" w:rsidRPr="006E687C" w:rsidRDefault="00D71425" w:rsidP="00D71425">
      <w:pPr>
        <w:ind w:right="141" w:firstLine="709"/>
        <w:rPr>
          <w:sz w:val="30"/>
          <w:szCs w:val="30"/>
        </w:rPr>
      </w:pPr>
    </w:p>
    <w:p w:rsidR="00D71425" w:rsidRPr="006E687C" w:rsidRDefault="00D71425" w:rsidP="00D71425">
      <w:pPr>
        <w:spacing w:line="280" w:lineRule="exact"/>
        <w:ind w:right="142"/>
        <w:rPr>
          <w:sz w:val="30"/>
          <w:szCs w:val="30"/>
        </w:rPr>
      </w:pPr>
      <w:r w:rsidRPr="006E687C">
        <w:rPr>
          <w:sz w:val="30"/>
          <w:szCs w:val="30"/>
        </w:rPr>
        <w:t xml:space="preserve">Председатель </w:t>
      </w:r>
      <w:proofErr w:type="spellStart"/>
      <w:r w:rsidRPr="006E687C">
        <w:rPr>
          <w:sz w:val="30"/>
          <w:szCs w:val="30"/>
        </w:rPr>
        <w:t>Вепринского</w:t>
      </w:r>
      <w:proofErr w:type="spellEnd"/>
      <w:r w:rsidRPr="006E687C">
        <w:rPr>
          <w:sz w:val="30"/>
          <w:szCs w:val="30"/>
        </w:rPr>
        <w:t xml:space="preserve"> </w:t>
      </w:r>
    </w:p>
    <w:p w:rsidR="00D71425" w:rsidRPr="006E687C" w:rsidRDefault="00D71425" w:rsidP="00D71425">
      <w:pPr>
        <w:spacing w:line="280" w:lineRule="exact"/>
        <w:ind w:right="142"/>
        <w:rPr>
          <w:sz w:val="30"/>
          <w:szCs w:val="30"/>
        </w:rPr>
      </w:pPr>
      <w:r w:rsidRPr="006E687C">
        <w:rPr>
          <w:sz w:val="30"/>
          <w:szCs w:val="30"/>
        </w:rPr>
        <w:t xml:space="preserve">сельского Совета депутатов                </w:t>
      </w:r>
      <w:r w:rsidRPr="006E687C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6E687C">
        <w:rPr>
          <w:sz w:val="30"/>
          <w:szCs w:val="30"/>
        </w:rPr>
        <w:tab/>
      </w:r>
      <w:r w:rsidRPr="006E687C">
        <w:rPr>
          <w:sz w:val="30"/>
          <w:szCs w:val="30"/>
        </w:rPr>
        <w:tab/>
        <w:t>О.М.Власенко</w:t>
      </w:r>
    </w:p>
    <w:p w:rsidR="00D71425" w:rsidRDefault="00D71425" w:rsidP="00D71425">
      <w:pPr>
        <w:rPr>
          <w:szCs w:val="30"/>
          <w:highlight w:val="yellow"/>
        </w:rPr>
      </w:pPr>
      <w:r>
        <w:rPr>
          <w:szCs w:val="30"/>
          <w:highlight w:val="yellow"/>
        </w:rPr>
        <w:br w:type="page"/>
      </w: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D71425" w:rsidRPr="00404D2A" w:rsidTr="00CD36E9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71425" w:rsidRPr="00845D4B" w:rsidRDefault="00D71425" w:rsidP="00CD36E9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242DB9">
              <w:rPr>
                <w:color w:val="000000"/>
                <w:sz w:val="30"/>
                <w:szCs w:val="30"/>
              </w:rPr>
              <w:lastRenderedPageBreak/>
              <w:t xml:space="preserve">Приложение </w:t>
            </w:r>
            <w:r>
              <w:rPr>
                <w:color w:val="000000"/>
                <w:sz w:val="30"/>
                <w:szCs w:val="30"/>
              </w:rPr>
              <w:t>1</w:t>
            </w:r>
          </w:p>
          <w:p w:rsidR="00D71425" w:rsidRPr="00242DB9" w:rsidRDefault="00D71425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242DB9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D71425" w:rsidRPr="00242DB9" w:rsidRDefault="00D71425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242DB9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242DB9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D71425" w:rsidRPr="00242DB9" w:rsidRDefault="00D71425" w:rsidP="00CD36E9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  <w:r w:rsidRPr="00BE6CA6">
              <w:rPr>
                <w:color w:val="000000"/>
                <w:sz w:val="30"/>
                <w:szCs w:val="30"/>
              </w:rPr>
              <w:t>.12.202</w:t>
            </w:r>
            <w:r>
              <w:rPr>
                <w:color w:val="000000"/>
                <w:sz w:val="30"/>
                <w:szCs w:val="30"/>
              </w:rPr>
              <w:t>4</w:t>
            </w:r>
            <w:r w:rsidRPr="00BE6CA6">
              <w:rPr>
                <w:color w:val="000000"/>
                <w:sz w:val="30"/>
                <w:szCs w:val="30"/>
              </w:rPr>
              <w:t xml:space="preserve"> № 6-2</w:t>
            </w:r>
          </w:p>
          <w:p w:rsidR="00D71425" w:rsidRPr="00242DB9" w:rsidRDefault="00D71425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242DB9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242DB9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242DB9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D71425" w:rsidRPr="00404D2A" w:rsidRDefault="00D71425" w:rsidP="00CD36E9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13</w:t>
            </w:r>
            <w:r w:rsidRPr="00D57CDB">
              <w:rPr>
                <w:color w:val="000000"/>
                <w:sz w:val="30"/>
                <w:szCs w:val="30"/>
              </w:rPr>
              <w:t>.0</w:t>
            </w:r>
            <w:r>
              <w:rPr>
                <w:color w:val="000000"/>
                <w:sz w:val="30"/>
                <w:szCs w:val="30"/>
              </w:rPr>
              <w:t>6</w:t>
            </w:r>
            <w:r w:rsidRPr="00D57CDB">
              <w:rPr>
                <w:color w:val="000000"/>
                <w:sz w:val="30"/>
                <w:szCs w:val="30"/>
              </w:rPr>
              <w:t>.202</w:t>
            </w:r>
            <w:r>
              <w:rPr>
                <w:color w:val="000000"/>
                <w:sz w:val="30"/>
                <w:szCs w:val="30"/>
              </w:rPr>
              <w:t>5</w:t>
            </w:r>
            <w:r w:rsidRPr="00D57CDB">
              <w:rPr>
                <w:color w:val="000000"/>
                <w:sz w:val="30"/>
                <w:szCs w:val="30"/>
              </w:rPr>
              <w:t xml:space="preserve"> </w:t>
            </w:r>
            <w:r w:rsidRPr="0003633F">
              <w:rPr>
                <w:color w:val="000000"/>
                <w:sz w:val="30"/>
                <w:szCs w:val="30"/>
              </w:rPr>
              <w:t>№</w:t>
            </w:r>
            <w:r w:rsidRPr="0003633F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8-2</w:t>
            </w:r>
            <w:r w:rsidRPr="0003633F"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D71425" w:rsidRDefault="00D71425" w:rsidP="00D71425">
      <w:pPr>
        <w:rPr>
          <w:szCs w:val="30"/>
          <w:highlight w:val="yellow"/>
        </w:rPr>
      </w:pPr>
    </w:p>
    <w:p w:rsidR="00D71425" w:rsidRDefault="00D71425" w:rsidP="00D71425">
      <w:pPr>
        <w:rPr>
          <w:szCs w:val="30"/>
          <w:highlight w:val="yellow"/>
        </w:rPr>
      </w:pPr>
    </w:p>
    <w:p w:rsidR="00D71425" w:rsidRDefault="00D71425" w:rsidP="00D71425">
      <w:pPr>
        <w:rPr>
          <w:szCs w:val="30"/>
          <w:highlight w:val="yellow"/>
        </w:rPr>
      </w:pPr>
    </w:p>
    <w:p w:rsidR="00D71425" w:rsidRDefault="00D71425" w:rsidP="00D71425">
      <w:pPr>
        <w:rPr>
          <w:szCs w:val="30"/>
          <w:highlight w:val="yellow"/>
        </w:rPr>
      </w:pPr>
    </w:p>
    <w:p w:rsidR="00D71425" w:rsidRDefault="00D71425" w:rsidP="00D71425">
      <w:pPr>
        <w:rPr>
          <w:szCs w:val="30"/>
          <w:highlight w:val="yellow"/>
        </w:rPr>
      </w:pPr>
    </w:p>
    <w:p w:rsidR="00D71425" w:rsidRDefault="00D71425" w:rsidP="00D71425">
      <w:pPr>
        <w:rPr>
          <w:szCs w:val="30"/>
          <w:highlight w:val="yellow"/>
        </w:rPr>
      </w:pPr>
    </w:p>
    <w:p w:rsidR="00D71425" w:rsidRDefault="00D71425" w:rsidP="00D71425">
      <w:pPr>
        <w:rPr>
          <w:szCs w:val="30"/>
          <w:highlight w:val="yellow"/>
        </w:rPr>
      </w:pPr>
    </w:p>
    <w:p w:rsidR="00D71425" w:rsidRDefault="00D71425" w:rsidP="00D71425">
      <w:pPr>
        <w:spacing w:line="240" w:lineRule="exact"/>
        <w:rPr>
          <w:szCs w:val="30"/>
        </w:rPr>
      </w:pPr>
    </w:p>
    <w:p w:rsidR="00D71425" w:rsidRDefault="00D71425" w:rsidP="00D71425">
      <w:pPr>
        <w:spacing w:line="240" w:lineRule="exact"/>
        <w:rPr>
          <w:szCs w:val="30"/>
        </w:rPr>
      </w:pPr>
    </w:p>
    <w:p w:rsidR="00D71425" w:rsidRDefault="00D71425" w:rsidP="00D71425">
      <w:pPr>
        <w:spacing w:line="240" w:lineRule="exact"/>
        <w:rPr>
          <w:szCs w:val="30"/>
        </w:rPr>
      </w:pPr>
    </w:p>
    <w:p w:rsidR="00D71425" w:rsidRPr="006E687C" w:rsidRDefault="00D71425" w:rsidP="00D71425">
      <w:pPr>
        <w:spacing w:line="280" w:lineRule="exact"/>
        <w:rPr>
          <w:sz w:val="30"/>
          <w:szCs w:val="30"/>
          <w:lang w:val="be-BY"/>
        </w:rPr>
      </w:pPr>
      <w:r w:rsidRPr="006E687C">
        <w:rPr>
          <w:sz w:val="30"/>
          <w:szCs w:val="30"/>
        </w:rPr>
        <w:t>Д</w:t>
      </w:r>
      <w:r w:rsidRPr="006E687C">
        <w:rPr>
          <w:sz w:val="30"/>
          <w:szCs w:val="30"/>
          <w:lang w:val="be-BY"/>
        </w:rPr>
        <w:t xml:space="preserve">ОХОДЫ                                                                                                                                </w:t>
      </w:r>
    </w:p>
    <w:p w:rsidR="00D71425" w:rsidRPr="006E687C" w:rsidRDefault="00D71425" w:rsidP="00D71425">
      <w:pPr>
        <w:spacing w:line="280" w:lineRule="exact"/>
        <w:rPr>
          <w:sz w:val="30"/>
          <w:szCs w:val="30"/>
        </w:rPr>
      </w:pPr>
      <w:r w:rsidRPr="006E687C">
        <w:rPr>
          <w:sz w:val="30"/>
          <w:szCs w:val="30"/>
        </w:rPr>
        <w:t>бюджета сельсовета</w:t>
      </w:r>
    </w:p>
    <w:p w:rsidR="00D71425" w:rsidRPr="00FF33D2" w:rsidRDefault="00D71425" w:rsidP="00D71425">
      <w:pPr>
        <w:rPr>
          <w:szCs w:val="30"/>
        </w:rPr>
      </w:pPr>
      <w:r w:rsidRPr="00FF33D2">
        <w:rPr>
          <w:szCs w:val="30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</w:r>
      <w:r>
        <w:rPr>
          <w:szCs w:val="30"/>
          <w:lang w:val="be-BY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</w:r>
      <w:r w:rsidRPr="00FF33D2">
        <w:rPr>
          <w:szCs w:val="30"/>
        </w:rPr>
        <w:tab/>
        <w:t>(рублей)</w:t>
      </w: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8"/>
        <w:gridCol w:w="577"/>
        <w:gridCol w:w="684"/>
        <w:gridCol w:w="577"/>
        <w:gridCol w:w="577"/>
        <w:gridCol w:w="747"/>
        <w:gridCol w:w="1667"/>
      </w:tblGrid>
      <w:tr w:rsidR="00D71425" w:rsidRPr="00FF33D2" w:rsidTr="00CD36E9">
        <w:trPr>
          <w:cantSplit/>
          <w:trHeight w:val="1134"/>
        </w:trPr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D71425" w:rsidRPr="0018749B" w:rsidRDefault="00D71425" w:rsidP="00CD36E9">
            <w:pPr>
              <w:ind w:left="113" w:right="113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Группа </w:t>
            </w:r>
          </w:p>
        </w:tc>
        <w:tc>
          <w:tcPr>
            <w:tcW w:w="684" w:type="dxa"/>
            <w:shd w:val="clear" w:color="auto" w:fill="auto"/>
            <w:textDirection w:val="btLr"/>
          </w:tcPr>
          <w:p w:rsidR="00D71425" w:rsidRPr="0018749B" w:rsidRDefault="00D71425" w:rsidP="00CD36E9">
            <w:pPr>
              <w:ind w:left="113" w:right="113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Подгруппа 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D71425" w:rsidRPr="0018749B" w:rsidRDefault="00D71425" w:rsidP="00CD36E9">
            <w:pPr>
              <w:ind w:left="113" w:right="113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D71425" w:rsidRPr="0018749B" w:rsidRDefault="00D71425" w:rsidP="00CD36E9">
            <w:pPr>
              <w:ind w:left="113" w:right="113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47" w:type="dxa"/>
            <w:shd w:val="clear" w:color="auto" w:fill="auto"/>
            <w:textDirection w:val="btLr"/>
          </w:tcPr>
          <w:p w:rsidR="00D71425" w:rsidRPr="0018749B" w:rsidRDefault="00D71425" w:rsidP="00CD36E9">
            <w:pPr>
              <w:ind w:left="113" w:right="113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Сумма</w:t>
            </w:r>
          </w:p>
          <w:p w:rsidR="00D71425" w:rsidRPr="0018749B" w:rsidRDefault="00D71425" w:rsidP="00CD36E9">
            <w:pPr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rPr>
                <w:sz w:val="26"/>
                <w:szCs w:val="26"/>
              </w:rPr>
            </w:pP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2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4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5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6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Cs w:val="30"/>
              </w:rPr>
            </w:pPr>
            <w:r w:rsidRPr="0018749B">
              <w:rPr>
                <w:szCs w:val="30"/>
              </w:rPr>
              <w:t>7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124 391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D71425" w:rsidRPr="005B7738" w:rsidTr="00CD36E9">
        <w:trPr>
          <w:trHeight w:val="162"/>
        </w:trPr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122 490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122 490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01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  <w:r w:rsidRPr="0018749B">
              <w:rPr>
                <w:sz w:val="26"/>
                <w:szCs w:val="26"/>
                <w:lang w:val="en-US"/>
              </w:rPr>
              <w:t> </w:t>
            </w:r>
            <w:r>
              <w:rPr>
                <w:sz w:val="26"/>
                <w:szCs w:val="26"/>
              </w:rPr>
              <w:t>80</w:t>
            </w:r>
            <w:r w:rsidRPr="0018749B">
              <w:rPr>
                <w:sz w:val="26"/>
                <w:szCs w:val="26"/>
              </w:rPr>
              <w:t>5</w:t>
            </w:r>
            <w:r w:rsidRPr="0018749B">
              <w:rPr>
                <w:sz w:val="26"/>
                <w:szCs w:val="26"/>
                <w:lang w:val="en-US"/>
              </w:rPr>
              <w:t>,</w:t>
            </w:r>
            <w:r w:rsidRPr="0018749B">
              <w:rPr>
                <w:sz w:val="26"/>
                <w:szCs w:val="26"/>
              </w:rPr>
              <w:t>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Подоходный налог с физических лиц, исчисленный по суммам доходов, полученных от осуществления предпринимательской деятельности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10 234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Подоходный налог с физических лиц, не признаваемых налоговыми резидентами РБ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05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06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76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07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 1 </w:t>
            </w:r>
            <w:r>
              <w:rPr>
                <w:sz w:val="26"/>
                <w:szCs w:val="26"/>
              </w:rPr>
              <w:t>581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  <w:r w:rsidRPr="00133535">
              <w:rPr>
                <w:sz w:val="26"/>
                <w:szCs w:val="26"/>
              </w:rPr>
              <w:t>101,00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  <w:r w:rsidRPr="00133535">
              <w:rPr>
                <w:sz w:val="26"/>
                <w:szCs w:val="26"/>
              </w:rPr>
              <w:t>101,00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Налоги на остаточную стоимость имущества 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right"/>
              <w:rPr>
                <w:sz w:val="26"/>
                <w:szCs w:val="26"/>
                <w:lang w:val="en-US"/>
              </w:rPr>
            </w:pPr>
            <w:r w:rsidRPr="0018749B">
              <w:rPr>
                <w:sz w:val="26"/>
                <w:szCs w:val="26"/>
              </w:rPr>
              <w:t>1 4</w:t>
            </w:r>
            <w:r>
              <w:rPr>
                <w:sz w:val="26"/>
                <w:szCs w:val="26"/>
              </w:rPr>
              <w:t>8</w:t>
            </w:r>
            <w:r w:rsidRPr="0018749B">
              <w:rPr>
                <w:sz w:val="26"/>
                <w:szCs w:val="26"/>
              </w:rPr>
              <w:t>0,</w:t>
            </w:r>
            <w:r w:rsidRPr="0018749B">
              <w:rPr>
                <w:sz w:val="26"/>
                <w:szCs w:val="26"/>
                <w:lang w:val="en-US"/>
              </w:rPr>
              <w:t>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  <w:r w:rsidRPr="00FD00D4">
              <w:rPr>
                <w:sz w:val="26"/>
                <w:szCs w:val="26"/>
              </w:rPr>
              <w:t>1 480,</w:t>
            </w:r>
            <w:r w:rsidRPr="00FD00D4">
              <w:rPr>
                <w:sz w:val="26"/>
                <w:szCs w:val="26"/>
                <w:lang w:val="en-US"/>
              </w:rPr>
              <w:t>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  <w:r w:rsidRPr="00FD00D4">
              <w:rPr>
                <w:sz w:val="26"/>
                <w:szCs w:val="26"/>
              </w:rPr>
              <w:t>1 480,</w:t>
            </w:r>
            <w:r w:rsidRPr="00FD00D4">
              <w:rPr>
                <w:sz w:val="26"/>
                <w:szCs w:val="26"/>
                <w:lang w:val="en-US"/>
              </w:rPr>
              <w:t>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 xml:space="preserve">ДРУГИЕ НАЛОГИ СБОРЫ (ПОШЛИНЫ) И ДРУГИЕ НАЛОГОВЫЕ </w:t>
            </w:r>
            <w:r w:rsidRPr="0018749B">
              <w:rPr>
                <w:sz w:val="26"/>
                <w:szCs w:val="26"/>
              </w:rPr>
              <w:lastRenderedPageBreak/>
              <w:t>ДОХОДЫ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lastRenderedPageBreak/>
              <w:t>0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lastRenderedPageBreak/>
              <w:t>00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lastRenderedPageBreak/>
              <w:t>00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32</w:t>
            </w:r>
            <w:r w:rsidRPr="0018749B">
              <w:rPr>
                <w:sz w:val="26"/>
                <w:szCs w:val="26"/>
              </w:rPr>
              <w:t>0,00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  <w:r w:rsidRPr="0041142F">
              <w:rPr>
                <w:sz w:val="26"/>
                <w:szCs w:val="26"/>
              </w:rPr>
              <w:t>320,00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  <w:r w:rsidRPr="0041142F">
              <w:rPr>
                <w:sz w:val="26"/>
                <w:szCs w:val="26"/>
              </w:rPr>
              <w:t>320,00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Государственная пошлина за совершение юридически значимых действий с физических лиц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  <w:r w:rsidRPr="0041142F">
              <w:rPr>
                <w:sz w:val="26"/>
                <w:szCs w:val="26"/>
              </w:rPr>
              <w:t>320,00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46 047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БЕЗВОЗМЕЗДНЫЕ ПОСТУПЛЕНИЯ ОТ ДРУГИХ БЮДЖЕТОВ БЮДЖЕТНОЙ СИСТЕМЫ РБ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right"/>
              <w:rPr>
                <w:sz w:val="26"/>
                <w:szCs w:val="26"/>
              </w:rPr>
            </w:pPr>
          </w:p>
          <w:p w:rsidR="00D71425" w:rsidRDefault="00D71425" w:rsidP="00CD36E9">
            <w:pPr>
              <w:jc w:val="right"/>
            </w:pPr>
            <w:r>
              <w:rPr>
                <w:sz w:val="26"/>
                <w:szCs w:val="26"/>
              </w:rPr>
              <w:t>46 047,</w:t>
            </w:r>
            <w:r w:rsidRPr="0018749B">
              <w:rPr>
                <w:sz w:val="26"/>
                <w:szCs w:val="26"/>
              </w:rPr>
              <w:t>00</w:t>
            </w:r>
          </w:p>
        </w:tc>
      </w:tr>
      <w:tr w:rsidR="00D71425" w:rsidRPr="005B7738" w:rsidTr="00CD36E9">
        <w:trPr>
          <w:cantSplit/>
          <w:trHeight w:val="1134"/>
        </w:trPr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Текущие безвозмездные поступления от других бюджетов бюджетной системы РБ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  <w:vAlign w:val="bottom"/>
          </w:tcPr>
          <w:p w:rsidR="00D71425" w:rsidRDefault="00D71425" w:rsidP="00CD36E9">
            <w:pPr>
              <w:jc w:val="right"/>
            </w:pPr>
            <w:r>
              <w:rPr>
                <w:sz w:val="26"/>
                <w:szCs w:val="26"/>
              </w:rPr>
              <w:t>46 047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Дотации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  <w:lang w:val="en-US"/>
              </w:rPr>
            </w:pPr>
            <w:r w:rsidRPr="0018749B">
              <w:rPr>
                <w:sz w:val="26"/>
                <w:szCs w:val="26"/>
              </w:rPr>
              <w:t>6</w:t>
            </w:r>
            <w:r w:rsidRPr="0018749B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D71425" w:rsidRDefault="00D71425" w:rsidP="00CD36E9">
            <w:pPr>
              <w:jc w:val="right"/>
            </w:pPr>
            <w:r>
              <w:rPr>
                <w:sz w:val="26"/>
                <w:szCs w:val="26"/>
              </w:rPr>
              <w:t>32 835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D71425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13 212,00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67" w:type="dxa"/>
            <w:shd w:val="clear" w:color="auto" w:fill="auto"/>
          </w:tcPr>
          <w:p w:rsidR="00D71425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13 212,00 </w:t>
            </w:r>
          </w:p>
        </w:tc>
      </w:tr>
      <w:tr w:rsidR="00D71425" w:rsidRPr="005B7738" w:rsidTr="00CD36E9">
        <w:tc>
          <w:tcPr>
            <w:tcW w:w="4918" w:type="dxa"/>
            <w:shd w:val="clear" w:color="auto" w:fill="auto"/>
          </w:tcPr>
          <w:p w:rsidR="00D71425" w:rsidRPr="0018749B" w:rsidRDefault="00D71425" w:rsidP="00CD36E9">
            <w:pPr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684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shd w:val="clear" w:color="auto" w:fill="auto"/>
          </w:tcPr>
          <w:p w:rsidR="00D71425" w:rsidRPr="0018749B" w:rsidRDefault="00D71425" w:rsidP="00CD36E9">
            <w:pPr>
              <w:jc w:val="center"/>
              <w:rPr>
                <w:sz w:val="26"/>
                <w:szCs w:val="26"/>
              </w:rPr>
            </w:pPr>
            <w:r w:rsidRPr="0018749B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shd w:val="clear" w:color="auto" w:fill="auto"/>
          </w:tcPr>
          <w:p w:rsidR="00D71425" w:rsidRPr="0018749B" w:rsidRDefault="00D71425" w:rsidP="00CD36E9">
            <w:pPr>
              <w:tabs>
                <w:tab w:val="left" w:pos="-142"/>
              </w:tabs>
              <w:ind w:left="-142" w:firstLine="14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170 438</w:t>
            </w:r>
            <w:r w:rsidRPr="0018749B">
              <w:rPr>
                <w:sz w:val="26"/>
                <w:szCs w:val="26"/>
              </w:rPr>
              <w:t>,00</w:t>
            </w:r>
          </w:p>
        </w:tc>
      </w:tr>
    </w:tbl>
    <w:p w:rsidR="00D71425" w:rsidRPr="002F6DFC" w:rsidRDefault="00D71425" w:rsidP="00D71425">
      <w:pPr>
        <w:rPr>
          <w:sz w:val="26"/>
          <w:szCs w:val="26"/>
        </w:rPr>
      </w:pPr>
    </w:p>
    <w:p w:rsidR="00D71425" w:rsidRDefault="00D71425" w:rsidP="00D71425">
      <w:pPr>
        <w:tabs>
          <w:tab w:val="left" w:pos="1005"/>
        </w:tabs>
        <w:rPr>
          <w:szCs w:val="30"/>
          <w:highlight w:val="yellow"/>
        </w:rPr>
      </w:pPr>
    </w:p>
    <w:p w:rsidR="00D71425" w:rsidRDefault="00D71425" w:rsidP="00D71425">
      <w:pPr>
        <w:rPr>
          <w:szCs w:val="30"/>
          <w:highlight w:val="yellow"/>
        </w:rPr>
      </w:pPr>
    </w:p>
    <w:p w:rsidR="00D71425" w:rsidRPr="001F7CE5" w:rsidRDefault="00D71425" w:rsidP="00D71425">
      <w:pPr>
        <w:rPr>
          <w:szCs w:val="30"/>
          <w:highlight w:val="yellow"/>
        </w:rPr>
      </w:pPr>
    </w:p>
    <w:p w:rsidR="00D71425" w:rsidRDefault="00D71425" w:rsidP="00D71425">
      <w:pPr>
        <w:rPr>
          <w:szCs w:val="30"/>
          <w:highlight w:val="yellow"/>
        </w:rPr>
      </w:pPr>
    </w:p>
    <w:p w:rsidR="00D71425" w:rsidRPr="001F7CE5" w:rsidRDefault="00D71425" w:rsidP="00D71425">
      <w:pPr>
        <w:tabs>
          <w:tab w:val="left" w:pos="3165"/>
        </w:tabs>
        <w:rPr>
          <w:szCs w:val="30"/>
        </w:rPr>
      </w:pPr>
      <w:r w:rsidRPr="001F7CE5">
        <w:rPr>
          <w:szCs w:val="30"/>
        </w:rPr>
        <w:tab/>
      </w:r>
    </w:p>
    <w:p w:rsidR="00D71425" w:rsidRDefault="00D71425" w:rsidP="00D71425">
      <w:pPr>
        <w:spacing w:line="240" w:lineRule="exact"/>
        <w:rPr>
          <w:szCs w:val="30"/>
          <w:highlight w:val="yellow"/>
        </w:rPr>
      </w:pPr>
      <w:r>
        <w:rPr>
          <w:szCs w:val="30"/>
          <w:highlight w:val="yellow"/>
        </w:rPr>
        <w:br w:type="page"/>
      </w:r>
    </w:p>
    <w:tbl>
      <w:tblPr>
        <w:tblpPr w:leftFromText="180" w:rightFromText="180" w:vertAnchor="text" w:horzAnchor="page" w:tblpX="7276" w:tblpY="-352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D71425" w:rsidRPr="00404D2A" w:rsidTr="00CD36E9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71425" w:rsidRPr="0003633F" w:rsidRDefault="00D71425" w:rsidP="00CD36E9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03633F">
              <w:rPr>
                <w:color w:val="000000"/>
                <w:sz w:val="30"/>
                <w:szCs w:val="30"/>
              </w:rPr>
              <w:lastRenderedPageBreak/>
              <w:t>Приложение 2</w:t>
            </w:r>
          </w:p>
          <w:p w:rsidR="00D71425" w:rsidRPr="0003633F" w:rsidRDefault="00D71425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03633F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D71425" w:rsidRPr="0003633F" w:rsidRDefault="00D71425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03633F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03633F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D71425" w:rsidRPr="0003633F" w:rsidRDefault="00D71425" w:rsidP="00CD36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03633F">
              <w:rPr>
                <w:color w:val="000000"/>
                <w:sz w:val="30"/>
                <w:szCs w:val="30"/>
              </w:rPr>
              <w:t>30.12.2024 № 6-2</w:t>
            </w:r>
          </w:p>
          <w:p w:rsidR="00D71425" w:rsidRPr="0003633F" w:rsidRDefault="00D71425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03633F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03633F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03633F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D71425" w:rsidRPr="00404D2A" w:rsidRDefault="00D71425" w:rsidP="00CD36E9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 w:rsidRPr="0003633F">
              <w:rPr>
                <w:color w:val="000000"/>
                <w:sz w:val="30"/>
                <w:szCs w:val="30"/>
              </w:rPr>
              <w:t>13.06.2025 №</w:t>
            </w:r>
            <w:r w:rsidRPr="0003633F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8</w:t>
            </w:r>
            <w:r w:rsidRPr="0003633F"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</w:rPr>
              <w:t>2</w:t>
            </w:r>
            <w:r w:rsidRPr="0003633F"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D71425" w:rsidRDefault="00D71425" w:rsidP="00D71425">
      <w:pPr>
        <w:rPr>
          <w:szCs w:val="30"/>
          <w:highlight w:val="yellow"/>
        </w:rPr>
      </w:pPr>
    </w:p>
    <w:p w:rsidR="00D71425" w:rsidRPr="00404D2A" w:rsidRDefault="00D71425" w:rsidP="00D71425">
      <w:pPr>
        <w:rPr>
          <w:szCs w:val="30"/>
        </w:rPr>
      </w:pPr>
    </w:p>
    <w:p w:rsidR="00D71425" w:rsidRPr="00404D2A" w:rsidRDefault="00D71425" w:rsidP="00D71425">
      <w:pPr>
        <w:rPr>
          <w:szCs w:val="30"/>
        </w:rPr>
      </w:pPr>
    </w:p>
    <w:p w:rsidR="00D71425" w:rsidRPr="00404D2A" w:rsidRDefault="00D71425" w:rsidP="00D71425">
      <w:pPr>
        <w:rPr>
          <w:szCs w:val="30"/>
        </w:rPr>
      </w:pPr>
    </w:p>
    <w:p w:rsidR="00D71425" w:rsidRPr="00404D2A" w:rsidRDefault="00D71425" w:rsidP="00D71425">
      <w:pPr>
        <w:rPr>
          <w:szCs w:val="30"/>
        </w:rPr>
      </w:pPr>
    </w:p>
    <w:p w:rsidR="00D71425" w:rsidRPr="00404D2A" w:rsidRDefault="00D71425" w:rsidP="00D71425">
      <w:pPr>
        <w:rPr>
          <w:szCs w:val="30"/>
        </w:rPr>
      </w:pPr>
    </w:p>
    <w:p w:rsidR="00D71425" w:rsidRPr="00404D2A" w:rsidRDefault="00D71425" w:rsidP="00D71425">
      <w:pPr>
        <w:rPr>
          <w:szCs w:val="30"/>
        </w:rPr>
      </w:pPr>
    </w:p>
    <w:p w:rsidR="00D71425" w:rsidRDefault="00D71425" w:rsidP="00D71425">
      <w:pPr>
        <w:spacing w:line="280" w:lineRule="exact"/>
        <w:rPr>
          <w:szCs w:val="30"/>
        </w:rPr>
      </w:pPr>
    </w:p>
    <w:p w:rsidR="00D71425" w:rsidRDefault="00D71425" w:rsidP="00D71425">
      <w:pPr>
        <w:spacing w:line="280" w:lineRule="exact"/>
        <w:rPr>
          <w:szCs w:val="30"/>
        </w:rPr>
      </w:pPr>
    </w:p>
    <w:p w:rsidR="00D71425" w:rsidRPr="006E687C" w:rsidRDefault="00D71425" w:rsidP="00D71425">
      <w:pPr>
        <w:spacing w:line="280" w:lineRule="exact"/>
        <w:rPr>
          <w:sz w:val="30"/>
          <w:szCs w:val="30"/>
        </w:rPr>
      </w:pPr>
      <w:r w:rsidRPr="006E687C">
        <w:rPr>
          <w:sz w:val="30"/>
          <w:szCs w:val="30"/>
        </w:rPr>
        <w:t>РАСХОДЫ</w:t>
      </w:r>
    </w:p>
    <w:p w:rsidR="00D71425" w:rsidRPr="006E687C" w:rsidRDefault="00D71425" w:rsidP="00D71425">
      <w:pPr>
        <w:spacing w:line="280" w:lineRule="exact"/>
        <w:rPr>
          <w:sz w:val="30"/>
          <w:szCs w:val="30"/>
        </w:rPr>
      </w:pPr>
      <w:r w:rsidRPr="006E687C">
        <w:rPr>
          <w:sz w:val="30"/>
          <w:szCs w:val="30"/>
        </w:rPr>
        <w:t>бюджета сельсовета</w:t>
      </w:r>
    </w:p>
    <w:p w:rsidR="00D71425" w:rsidRPr="006E687C" w:rsidRDefault="00D71425" w:rsidP="00D71425">
      <w:pPr>
        <w:spacing w:line="280" w:lineRule="exact"/>
        <w:rPr>
          <w:sz w:val="30"/>
          <w:szCs w:val="30"/>
        </w:rPr>
      </w:pPr>
      <w:r w:rsidRPr="006E687C">
        <w:rPr>
          <w:sz w:val="30"/>
          <w:szCs w:val="30"/>
        </w:rPr>
        <w:t>по функциональной классификации</w:t>
      </w:r>
    </w:p>
    <w:p w:rsidR="00D71425" w:rsidRPr="006E687C" w:rsidRDefault="00D71425" w:rsidP="00D71425">
      <w:pPr>
        <w:spacing w:line="280" w:lineRule="exact"/>
        <w:rPr>
          <w:sz w:val="30"/>
          <w:szCs w:val="30"/>
        </w:rPr>
      </w:pPr>
      <w:r w:rsidRPr="006E687C">
        <w:rPr>
          <w:sz w:val="30"/>
          <w:szCs w:val="30"/>
        </w:rPr>
        <w:t>расходов бюджета по разделам,</w:t>
      </w:r>
    </w:p>
    <w:p w:rsidR="00D71425" w:rsidRPr="006E687C" w:rsidRDefault="00D71425" w:rsidP="00D71425">
      <w:pPr>
        <w:spacing w:line="280" w:lineRule="exact"/>
        <w:rPr>
          <w:sz w:val="30"/>
          <w:szCs w:val="30"/>
        </w:rPr>
      </w:pPr>
      <w:r w:rsidRPr="006E687C">
        <w:rPr>
          <w:sz w:val="30"/>
          <w:szCs w:val="30"/>
        </w:rPr>
        <w:t>подразделам и видам расходов</w:t>
      </w:r>
    </w:p>
    <w:p w:rsidR="00D71425" w:rsidRPr="006E687C" w:rsidRDefault="00D71425" w:rsidP="00D71425">
      <w:pPr>
        <w:rPr>
          <w:sz w:val="30"/>
          <w:szCs w:val="30"/>
          <w:highlight w:val="yellow"/>
        </w:rPr>
      </w:pPr>
    </w:p>
    <w:p w:rsidR="00D71425" w:rsidRPr="00100503" w:rsidRDefault="00D71425" w:rsidP="00D71425">
      <w:pPr>
        <w:rPr>
          <w:szCs w:val="30"/>
        </w:rPr>
      </w:pPr>
      <w:r w:rsidRPr="00100503">
        <w:rPr>
          <w:szCs w:val="30"/>
        </w:rPr>
        <w:t xml:space="preserve">                                                                                                 </w:t>
      </w:r>
      <w:r>
        <w:rPr>
          <w:szCs w:val="30"/>
        </w:rPr>
        <w:t xml:space="preserve">        </w:t>
      </w:r>
      <w:r>
        <w:rPr>
          <w:szCs w:val="30"/>
          <w:lang w:val="en-US"/>
        </w:rPr>
        <w:t xml:space="preserve"> </w:t>
      </w:r>
      <w:r>
        <w:rPr>
          <w:szCs w:val="30"/>
        </w:rPr>
        <w:t xml:space="preserve"> </w:t>
      </w:r>
      <w:r>
        <w:rPr>
          <w:szCs w:val="30"/>
          <w:lang w:val="en-US"/>
        </w:rPr>
        <w:t>(</w:t>
      </w:r>
      <w:proofErr w:type="gramStart"/>
      <w:r w:rsidRPr="00100503">
        <w:rPr>
          <w:szCs w:val="30"/>
        </w:rPr>
        <w:t>рублей</w:t>
      </w:r>
      <w:proofErr w:type="gramEnd"/>
      <w:r w:rsidRPr="00100503">
        <w:rPr>
          <w:szCs w:val="30"/>
        </w:rPr>
        <w:t>)</w:t>
      </w:r>
    </w:p>
    <w:tbl>
      <w:tblPr>
        <w:tblW w:w="9240" w:type="dxa"/>
        <w:tblInd w:w="93" w:type="dxa"/>
        <w:tblLook w:val="0000"/>
      </w:tblPr>
      <w:tblGrid>
        <w:gridCol w:w="6264"/>
        <w:gridCol w:w="530"/>
        <w:gridCol w:w="530"/>
        <w:gridCol w:w="530"/>
        <w:gridCol w:w="1386"/>
      </w:tblGrid>
      <w:tr w:rsidR="00D71425" w:rsidRPr="0092710E" w:rsidTr="00CD36E9">
        <w:trPr>
          <w:trHeight w:val="152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425" w:rsidRPr="008C74E9" w:rsidRDefault="00D71425" w:rsidP="00CD36E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1425" w:rsidRPr="008C74E9" w:rsidRDefault="00D71425" w:rsidP="00CD36E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1425" w:rsidRPr="008C74E9" w:rsidRDefault="00D71425" w:rsidP="00CD36E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71425" w:rsidRPr="008C74E9" w:rsidRDefault="00D71425" w:rsidP="00CD36E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425" w:rsidRPr="008C74E9" w:rsidRDefault="00D71425" w:rsidP="00CD36E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Сумма</w:t>
            </w:r>
          </w:p>
        </w:tc>
      </w:tr>
      <w:tr w:rsidR="00D71425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25" w:rsidRPr="008C74E9" w:rsidRDefault="00D71425" w:rsidP="00CD36E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425" w:rsidRPr="008C74E9" w:rsidRDefault="00D71425" w:rsidP="00CD36E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425" w:rsidRPr="008C74E9" w:rsidRDefault="00D71425" w:rsidP="00CD36E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425" w:rsidRPr="008C74E9" w:rsidRDefault="00D71425" w:rsidP="00CD36E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425" w:rsidRPr="008C74E9" w:rsidRDefault="00D71425" w:rsidP="00CD36E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</w:tr>
      <w:tr w:rsidR="00D71425" w:rsidRPr="001B786D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137 927,20</w:t>
            </w:r>
          </w:p>
        </w:tc>
      </w:tr>
      <w:tr w:rsidR="00D71425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133 826,00</w:t>
            </w:r>
          </w:p>
        </w:tc>
      </w:tr>
      <w:tr w:rsidR="00D71425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133 826,00</w:t>
            </w:r>
          </w:p>
        </w:tc>
      </w:tr>
      <w:tr w:rsidR="00D71425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6,00</w:t>
            </w:r>
          </w:p>
        </w:tc>
      </w:tr>
      <w:tr w:rsidR="00D71425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6,00</w:t>
            </w:r>
          </w:p>
        </w:tc>
      </w:tr>
      <w:tr w:rsidR="00D71425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3 894,00</w:t>
            </w:r>
          </w:p>
        </w:tc>
      </w:tr>
      <w:tr w:rsidR="00D71425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3 894,00</w:t>
            </w:r>
          </w:p>
        </w:tc>
      </w:tr>
      <w:tr w:rsidR="00D71425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201,20</w:t>
            </w:r>
          </w:p>
        </w:tc>
      </w:tr>
      <w:tr w:rsidR="00D71425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201,20</w:t>
            </w:r>
          </w:p>
        </w:tc>
      </w:tr>
      <w:tr w:rsidR="00D71425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48 861,69</w:t>
            </w:r>
          </w:p>
        </w:tc>
      </w:tr>
      <w:tr w:rsidR="00D71425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48 861,69</w:t>
            </w:r>
          </w:p>
        </w:tc>
      </w:tr>
      <w:tr w:rsidR="00D71425" w:rsidRPr="00C4345B" w:rsidTr="00CD36E9">
        <w:trPr>
          <w:trHeight w:val="34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25" w:rsidRPr="008C74E9" w:rsidRDefault="00D71425" w:rsidP="00CD36E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425" w:rsidRPr="008C74E9" w:rsidRDefault="00D71425" w:rsidP="00CD36E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425" w:rsidRPr="008C74E9" w:rsidRDefault="00D71425" w:rsidP="00CD36E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425" w:rsidRPr="008C74E9" w:rsidRDefault="00D71425" w:rsidP="00CD36E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8C74E9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425" w:rsidRPr="008C74E9" w:rsidRDefault="00D71425" w:rsidP="00CD36E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186 788,89</w:t>
            </w:r>
          </w:p>
        </w:tc>
      </w:tr>
    </w:tbl>
    <w:p w:rsidR="00D71425" w:rsidRDefault="00D71425" w:rsidP="00D71425">
      <w:pPr>
        <w:rPr>
          <w:szCs w:val="30"/>
          <w:highlight w:val="yellow"/>
        </w:rPr>
      </w:pPr>
    </w:p>
    <w:p w:rsidR="00D71425" w:rsidRDefault="00D71425" w:rsidP="00D71425">
      <w:pPr>
        <w:rPr>
          <w:szCs w:val="30"/>
          <w:highlight w:val="yellow"/>
        </w:rPr>
      </w:pPr>
    </w:p>
    <w:p w:rsidR="00D71425" w:rsidRDefault="00D71425" w:rsidP="00D71425">
      <w:pPr>
        <w:rPr>
          <w:szCs w:val="30"/>
          <w:highlight w:val="yellow"/>
        </w:rPr>
      </w:pPr>
    </w:p>
    <w:p w:rsidR="00D71425" w:rsidRDefault="00D71425" w:rsidP="00D71425">
      <w:pPr>
        <w:rPr>
          <w:szCs w:val="30"/>
          <w:highlight w:val="yellow"/>
        </w:rPr>
      </w:pPr>
    </w:p>
    <w:p w:rsidR="00D71425" w:rsidRDefault="00D71425" w:rsidP="00D71425">
      <w:pPr>
        <w:rPr>
          <w:szCs w:val="30"/>
          <w:highlight w:val="yellow"/>
        </w:rPr>
      </w:pPr>
    </w:p>
    <w:p w:rsidR="00D71425" w:rsidRDefault="00D71425" w:rsidP="00D71425">
      <w:pPr>
        <w:rPr>
          <w:szCs w:val="30"/>
          <w:highlight w:val="yellow"/>
        </w:rPr>
      </w:pPr>
    </w:p>
    <w:p w:rsidR="00D71425" w:rsidRDefault="00D71425" w:rsidP="00D71425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D71425" w:rsidRPr="00EA4E37" w:rsidTr="00CD36E9">
        <w:trPr>
          <w:trHeight w:val="16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71425" w:rsidRPr="0003633F" w:rsidRDefault="00D71425" w:rsidP="00CD36E9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03633F">
              <w:rPr>
                <w:color w:val="000000"/>
                <w:sz w:val="30"/>
                <w:szCs w:val="30"/>
              </w:rPr>
              <w:lastRenderedPageBreak/>
              <w:t>Приложение 3</w:t>
            </w:r>
          </w:p>
          <w:p w:rsidR="00D71425" w:rsidRPr="0003633F" w:rsidRDefault="00D71425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03633F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D71425" w:rsidRPr="0003633F" w:rsidRDefault="00D71425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03633F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03633F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D71425" w:rsidRPr="0003633F" w:rsidRDefault="00D71425" w:rsidP="00CD36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03633F">
              <w:rPr>
                <w:color w:val="000000"/>
                <w:sz w:val="30"/>
                <w:szCs w:val="30"/>
              </w:rPr>
              <w:t>30.12.2024 № 6-2</w:t>
            </w:r>
          </w:p>
          <w:p w:rsidR="00D71425" w:rsidRPr="0003633F" w:rsidRDefault="00D71425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03633F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03633F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03633F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D71425" w:rsidRPr="00EA4E37" w:rsidRDefault="00D71425" w:rsidP="00CD36E9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 w:rsidRPr="0003633F">
              <w:rPr>
                <w:color w:val="000000"/>
                <w:sz w:val="30"/>
                <w:szCs w:val="30"/>
              </w:rPr>
              <w:t>13.06.2025 №</w:t>
            </w:r>
            <w:r w:rsidRPr="0003633F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8</w:t>
            </w:r>
            <w:r w:rsidRPr="0003633F">
              <w:rPr>
                <w:color w:val="000000"/>
                <w:sz w:val="30"/>
                <w:szCs w:val="30"/>
              </w:rPr>
              <w:t>-</w:t>
            </w:r>
            <w:r>
              <w:rPr>
                <w:color w:val="000000"/>
                <w:sz w:val="30"/>
                <w:szCs w:val="30"/>
              </w:rPr>
              <w:t>2</w:t>
            </w:r>
            <w:r w:rsidRPr="0003633F"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D71425" w:rsidRPr="00EA4E37" w:rsidRDefault="00D71425" w:rsidP="00D71425">
      <w:pPr>
        <w:rPr>
          <w:szCs w:val="30"/>
        </w:rPr>
      </w:pPr>
    </w:p>
    <w:p w:rsidR="00D71425" w:rsidRPr="00EA4E37" w:rsidRDefault="00D71425" w:rsidP="00D71425">
      <w:pPr>
        <w:rPr>
          <w:szCs w:val="30"/>
        </w:rPr>
      </w:pPr>
    </w:p>
    <w:p w:rsidR="00D71425" w:rsidRPr="00EA4E37" w:rsidRDefault="00D71425" w:rsidP="00D71425">
      <w:pPr>
        <w:rPr>
          <w:szCs w:val="30"/>
        </w:rPr>
      </w:pPr>
    </w:p>
    <w:p w:rsidR="00D71425" w:rsidRPr="00EA4E37" w:rsidRDefault="00D71425" w:rsidP="00D71425">
      <w:pPr>
        <w:rPr>
          <w:szCs w:val="30"/>
        </w:rPr>
      </w:pPr>
    </w:p>
    <w:p w:rsidR="00D71425" w:rsidRPr="00EA4E37" w:rsidRDefault="00D71425" w:rsidP="00D71425">
      <w:pPr>
        <w:rPr>
          <w:szCs w:val="30"/>
        </w:rPr>
      </w:pPr>
    </w:p>
    <w:p w:rsidR="00D71425" w:rsidRPr="00EA4E37" w:rsidRDefault="00D71425" w:rsidP="00D71425">
      <w:pPr>
        <w:rPr>
          <w:szCs w:val="30"/>
        </w:rPr>
      </w:pPr>
    </w:p>
    <w:p w:rsidR="00D71425" w:rsidRPr="00EA4E37" w:rsidRDefault="00D71425" w:rsidP="00D71425">
      <w:pPr>
        <w:rPr>
          <w:szCs w:val="30"/>
        </w:rPr>
      </w:pPr>
    </w:p>
    <w:p w:rsidR="00D71425" w:rsidRPr="00EA4E37" w:rsidRDefault="00D71425" w:rsidP="00D71425">
      <w:pPr>
        <w:rPr>
          <w:szCs w:val="30"/>
        </w:rPr>
      </w:pPr>
    </w:p>
    <w:p w:rsidR="00D71425" w:rsidRDefault="00D71425" w:rsidP="00D71425">
      <w:pPr>
        <w:spacing w:line="280" w:lineRule="exact"/>
        <w:rPr>
          <w:szCs w:val="30"/>
        </w:rPr>
      </w:pPr>
    </w:p>
    <w:p w:rsidR="00D71425" w:rsidRDefault="00D71425" w:rsidP="00D71425">
      <w:pPr>
        <w:spacing w:line="280" w:lineRule="exact"/>
        <w:rPr>
          <w:szCs w:val="30"/>
        </w:rPr>
      </w:pPr>
    </w:p>
    <w:p w:rsidR="00D71425" w:rsidRPr="0003633F" w:rsidRDefault="00D71425" w:rsidP="00D71425">
      <w:pPr>
        <w:spacing w:line="280" w:lineRule="exact"/>
        <w:rPr>
          <w:sz w:val="30"/>
          <w:szCs w:val="30"/>
        </w:rPr>
      </w:pPr>
      <w:r w:rsidRPr="0003633F">
        <w:rPr>
          <w:sz w:val="30"/>
          <w:szCs w:val="30"/>
        </w:rPr>
        <w:t>РАСПРЕДЕЛЕНИЕ</w:t>
      </w:r>
    </w:p>
    <w:p w:rsidR="00D71425" w:rsidRPr="0003633F" w:rsidRDefault="00D71425" w:rsidP="00D71425">
      <w:pPr>
        <w:spacing w:line="280" w:lineRule="exact"/>
        <w:rPr>
          <w:sz w:val="30"/>
          <w:szCs w:val="30"/>
        </w:rPr>
      </w:pPr>
      <w:r w:rsidRPr="0003633F">
        <w:rPr>
          <w:sz w:val="30"/>
          <w:szCs w:val="30"/>
        </w:rPr>
        <w:t xml:space="preserve">бюджетных назначений </w:t>
      </w:r>
      <w:proofErr w:type="gramStart"/>
      <w:r w:rsidRPr="0003633F">
        <w:rPr>
          <w:sz w:val="30"/>
          <w:szCs w:val="30"/>
        </w:rPr>
        <w:t>по</w:t>
      </w:r>
      <w:proofErr w:type="gramEnd"/>
    </w:p>
    <w:p w:rsidR="00D71425" w:rsidRPr="0003633F" w:rsidRDefault="00D71425" w:rsidP="00D71425">
      <w:pPr>
        <w:spacing w:line="280" w:lineRule="exact"/>
        <w:rPr>
          <w:sz w:val="30"/>
          <w:szCs w:val="30"/>
        </w:rPr>
      </w:pPr>
      <w:r w:rsidRPr="0003633F">
        <w:rPr>
          <w:sz w:val="30"/>
          <w:szCs w:val="30"/>
        </w:rPr>
        <w:t xml:space="preserve">распорядителям бюджетных средств </w:t>
      </w:r>
      <w:proofErr w:type="gramStart"/>
      <w:r w:rsidRPr="0003633F">
        <w:rPr>
          <w:sz w:val="30"/>
          <w:szCs w:val="30"/>
        </w:rPr>
        <w:t>в</w:t>
      </w:r>
      <w:proofErr w:type="gramEnd"/>
    </w:p>
    <w:p w:rsidR="00D71425" w:rsidRPr="0003633F" w:rsidRDefault="00D71425" w:rsidP="00D71425">
      <w:pPr>
        <w:spacing w:line="280" w:lineRule="exact"/>
        <w:rPr>
          <w:sz w:val="30"/>
          <w:szCs w:val="30"/>
        </w:rPr>
      </w:pPr>
      <w:r w:rsidRPr="0003633F">
        <w:rPr>
          <w:sz w:val="30"/>
          <w:szCs w:val="30"/>
        </w:rPr>
        <w:t xml:space="preserve">соответствии с </w:t>
      </w:r>
      <w:proofErr w:type="gramStart"/>
      <w:r w:rsidRPr="0003633F">
        <w:rPr>
          <w:sz w:val="30"/>
          <w:szCs w:val="30"/>
        </w:rPr>
        <w:t>ведомственной</w:t>
      </w:r>
      <w:proofErr w:type="gramEnd"/>
    </w:p>
    <w:p w:rsidR="00D71425" w:rsidRPr="0003633F" w:rsidRDefault="00D71425" w:rsidP="00D71425">
      <w:pPr>
        <w:spacing w:line="280" w:lineRule="exact"/>
        <w:rPr>
          <w:sz w:val="30"/>
          <w:szCs w:val="30"/>
        </w:rPr>
      </w:pPr>
      <w:r w:rsidRPr="0003633F">
        <w:rPr>
          <w:sz w:val="30"/>
          <w:szCs w:val="30"/>
        </w:rPr>
        <w:t>классификацией расходов бюджета</w:t>
      </w:r>
    </w:p>
    <w:p w:rsidR="00D71425" w:rsidRPr="0003633F" w:rsidRDefault="00D71425" w:rsidP="00D71425">
      <w:pPr>
        <w:spacing w:line="280" w:lineRule="exact"/>
        <w:rPr>
          <w:sz w:val="30"/>
          <w:szCs w:val="30"/>
        </w:rPr>
      </w:pPr>
      <w:r w:rsidRPr="0003633F">
        <w:rPr>
          <w:sz w:val="30"/>
          <w:szCs w:val="30"/>
        </w:rPr>
        <w:t xml:space="preserve">сельсовета и </w:t>
      </w:r>
      <w:proofErr w:type="gramStart"/>
      <w:r w:rsidRPr="0003633F">
        <w:rPr>
          <w:sz w:val="30"/>
          <w:szCs w:val="30"/>
        </w:rPr>
        <w:t>функциональной</w:t>
      </w:r>
      <w:proofErr w:type="gramEnd"/>
    </w:p>
    <w:p w:rsidR="00D71425" w:rsidRPr="0003633F" w:rsidRDefault="00D71425" w:rsidP="00D71425">
      <w:pPr>
        <w:spacing w:line="280" w:lineRule="exact"/>
        <w:rPr>
          <w:sz w:val="30"/>
          <w:szCs w:val="30"/>
        </w:rPr>
      </w:pPr>
      <w:r w:rsidRPr="0003633F">
        <w:rPr>
          <w:sz w:val="30"/>
          <w:szCs w:val="30"/>
        </w:rPr>
        <w:t>классификацией расходов бюджета</w:t>
      </w:r>
    </w:p>
    <w:p w:rsidR="00D71425" w:rsidRDefault="00D71425" w:rsidP="00D71425">
      <w:pPr>
        <w:rPr>
          <w:szCs w:val="30"/>
          <w:highlight w:val="yellow"/>
        </w:rPr>
      </w:pPr>
    </w:p>
    <w:p w:rsidR="00D71425" w:rsidRPr="00CB5769" w:rsidRDefault="00D71425" w:rsidP="00D71425">
      <w:pPr>
        <w:rPr>
          <w:szCs w:val="30"/>
        </w:rPr>
      </w:pPr>
      <w:r w:rsidRPr="00CB5769">
        <w:rPr>
          <w:szCs w:val="30"/>
        </w:rPr>
        <w:t xml:space="preserve">                                                                                                  </w:t>
      </w:r>
      <w:r>
        <w:rPr>
          <w:szCs w:val="30"/>
        </w:rPr>
        <w:t xml:space="preserve">      </w:t>
      </w:r>
      <w:r w:rsidRPr="00CB5769">
        <w:rPr>
          <w:szCs w:val="30"/>
        </w:rPr>
        <w:t xml:space="preserve">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709"/>
        <w:gridCol w:w="577"/>
        <w:gridCol w:w="709"/>
        <w:gridCol w:w="637"/>
        <w:gridCol w:w="1596"/>
      </w:tblGrid>
      <w:tr w:rsidR="00D71425" w:rsidRPr="00534B0B" w:rsidTr="00CD36E9">
        <w:trPr>
          <w:cantSplit/>
          <w:trHeight w:val="1134"/>
        </w:trPr>
        <w:tc>
          <w:tcPr>
            <w:tcW w:w="5070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71425" w:rsidRPr="008C74E9" w:rsidRDefault="00D71425" w:rsidP="00CD36E9">
            <w:pPr>
              <w:ind w:left="113" w:right="113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Глава </w:t>
            </w:r>
          </w:p>
        </w:tc>
        <w:tc>
          <w:tcPr>
            <w:tcW w:w="577" w:type="dxa"/>
            <w:shd w:val="clear" w:color="auto" w:fill="auto"/>
            <w:textDirection w:val="btLr"/>
          </w:tcPr>
          <w:p w:rsidR="00D71425" w:rsidRPr="008C74E9" w:rsidRDefault="00D71425" w:rsidP="00CD36E9">
            <w:pPr>
              <w:ind w:left="113" w:right="113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71425" w:rsidRPr="008C74E9" w:rsidRDefault="00D71425" w:rsidP="00CD36E9">
            <w:pPr>
              <w:ind w:left="113" w:right="113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637" w:type="dxa"/>
            <w:shd w:val="clear" w:color="auto" w:fill="auto"/>
            <w:textDirection w:val="btLr"/>
          </w:tcPr>
          <w:p w:rsidR="00D71425" w:rsidRPr="008C74E9" w:rsidRDefault="00D71425" w:rsidP="00CD36E9">
            <w:pPr>
              <w:ind w:left="113" w:right="113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596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Сумма</w:t>
            </w:r>
          </w:p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</w:p>
        </w:tc>
      </w:tr>
      <w:tr w:rsidR="00D71425" w:rsidRPr="00030222" w:rsidTr="00CD36E9">
        <w:tc>
          <w:tcPr>
            <w:tcW w:w="5070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6</w:t>
            </w:r>
          </w:p>
        </w:tc>
      </w:tr>
      <w:tr w:rsidR="00D71425" w:rsidRPr="00030222" w:rsidTr="00CD36E9">
        <w:tc>
          <w:tcPr>
            <w:tcW w:w="5070" w:type="dxa"/>
            <w:shd w:val="clear" w:color="auto" w:fill="auto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proofErr w:type="spellStart"/>
            <w:r w:rsidRPr="008C74E9">
              <w:rPr>
                <w:sz w:val="26"/>
                <w:szCs w:val="26"/>
              </w:rPr>
              <w:t>Вепринский</w:t>
            </w:r>
            <w:proofErr w:type="spellEnd"/>
            <w:r w:rsidRPr="008C74E9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186 788,89</w:t>
            </w:r>
          </w:p>
        </w:tc>
      </w:tr>
      <w:tr w:rsidR="00D71425" w:rsidRPr="00030222" w:rsidTr="00CD36E9">
        <w:tc>
          <w:tcPr>
            <w:tcW w:w="5070" w:type="dxa"/>
            <w:shd w:val="clear" w:color="auto" w:fill="auto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137 927,20</w:t>
            </w:r>
          </w:p>
        </w:tc>
      </w:tr>
      <w:tr w:rsidR="00D71425" w:rsidRPr="00030222" w:rsidTr="00CD36E9">
        <w:tc>
          <w:tcPr>
            <w:tcW w:w="5070" w:type="dxa"/>
            <w:shd w:val="clear" w:color="auto" w:fill="auto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133 826,00</w:t>
            </w:r>
          </w:p>
        </w:tc>
      </w:tr>
      <w:tr w:rsidR="00D71425" w:rsidRPr="006D0F19" w:rsidTr="00CD36E9">
        <w:tc>
          <w:tcPr>
            <w:tcW w:w="5070" w:type="dxa"/>
            <w:shd w:val="clear" w:color="auto" w:fill="auto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  <w:shd w:val="clear" w:color="auto" w:fill="auto"/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133 826,00</w:t>
            </w:r>
          </w:p>
        </w:tc>
      </w:tr>
      <w:tr w:rsidR="00D71425" w:rsidRPr="00030222" w:rsidTr="00CD36E9">
        <w:tc>
          <w:tcPr>
            <w:tcW w:w="5070" w:type="dxa"/>
            <w:shd w:val="clear" w:color="auto" w:fill="auto"/>
            <w:vAlign w:val="bottom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6,00</w:t>
            </w:r>
          </w:p>
        </w:tc>
      </w:tr>
      <w:tr w:rsidR="00D71425" w:rsidRPr="00030222" w:rsidTr="00CD36E9">
        <w:tc>
          <w:tcPr>
            <w:tcW w:w="5070" w:type="dxa"/>
            <w:shd w:val="clear" w:color="auto" w:fill="auto"/>
            <w:vAlign w:val="bottom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  <w:shd w:val="clear" w:color="auto" w:fill="auto"/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6,00</w:t>
            </w:r>
          </w:p>
        </w:tc>
      </w:tr>
      <w:tr w:rsidR="00D71425" w:rsidRPr="00030222" w:rsidTr="00CD36E9">
        <w:tc>
          <w:tcPr>
            <w:tcW w:w="5070" w:type="dxa"/>
            <w:shd w:val="clear" w:color="auto" w:fill="auto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3 894,00</w:t>
            </w:r>
          </w:p>
        </w:tc>
      </w:tr>
      <w:tr w:rsidR="00D71425" w:rsidRPr="00030222" w:rsidTr="00CD36E9">
        <w:tc>
          <w:tcPr>
            <w:tcW w:w="5070" w:type="dxa"/>
            <w:shd w:val="clear" w:color="auto" w:fill="auto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63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03</w:t>
            </w:r>
          </w:p>
        </w:tc>
        <w:tc>
          <w:tcPr>
            <w:tcW w:w="1596" w:type="dxa"/>
            <w:shd w:val="clear" w:color="auto" w:fill="auto"/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3 894,00</w:t>
            </w:r>
          </w:p>
        </w:tc>
      </w:tr>
      <w:tr w:rsidR="00D71425" w:rsidRPr="00030222" w:rsidTr="00CD36E9">
        <w:tc>
          <w:tcPr>
            <w:tcW w:w="5070" w:type="dxa"/>
            <w:shd w:val="clear" w:color="auto" w:fill="auto"/>
            <w:vAlign w:val="bottom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3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D71425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201,20</w:t>
            </w:r>
          </w:p>
        </w:tc>
      </w:tr>
      <w:tr w:rsidR="00D71425" w:rsidRPr="00030222" w:rsidTr="00CD36E9">
        <w:tc>
          <w:tcPr>
            <w:tcW w:w="5070" w:type="dxa"/>
            <w:shd w:val="clear" w:color="auto" w:fill="auto"/>
            <w:vAlign w:val="bottom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3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96" w:type="dxa"/>
            <w:shd w:val="clear" w:color="auto" w:fill="auto"/>
          </w:tcPr>
          <w:p w:rsidR="00D71425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201,20</w:t>
            </w:r>
          </w:p>
        </w:tc>
      </w:tr>
      <w:tr w:rsidR="00D71425" w:rsidRPr="00030222" w:rsidTr="00CD36E9">
        <w:tc>
          <w:tcPr>
            <w:tcW w:w="5070" w:type="dxa"/>
            <w:shd w:val="clear" w:color="auto" w:fill="auto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48 861,69</w:t>
            </w:r>
          </w:p>
        </w:tc>
      </w:tr>
      <w:tr w:rsidR="00D71425" w:rsidRPr="00030222" w:rsidTr="00CD36E9">
        <w:tc>
          <w:tcPr>
            <w:tcW w:w="5070" w:type="dxa"/>
            <w:shd w:val="clear" w:color="auto" w:fill="auto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10</w:t>
            </w:r>
          </w:p>
        </w:tc>
        <w:tc>
          <w:tcPr>
            <w:tcW w:w="57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03</w:t>
            </w:r>
          </w:p>
        </w:tc>
        <w:tc>
          <w:tcPr>
            <w:tcW w:w="63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48 861,69</w:t>
            </w:r>
          </w:p>
        </w:tc>
      </w:tr>
      <w:tr w:rsidR="00D71425" w:rsidRPr="00030222" w:rsidTr="00CD36E9">
        <w:tc>
          <w:tcPr>
            <w:tcW w:w="5070" w:type="dxa"/>
            <w:shd w:val="clear" w:color="auto" w:fill="auto"/>
          </w:tcPr>
          <w:p w:rsidR="00D71425" w:rsidRPr="008C74E9" w:rsidRDefault="00D71425" w:rsidP="00CD36E9">
            <w:pPr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000</w:t>
            </w:r>
          </w:p>
        </w:tc>
        <w:tc>
          <w:tcPr>
            <w:tcW w:w="57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  <w:shd w:val="clear" w:color="auto" w:fill="auto"/>
          </w:tcPr>
          <w:p w:rsidR="00D71425" w:rsidRPr="008C74E9" w:rsidRDefault="00D71425" w:rsidP="00CD36E9">
            <w:pPr>
              <w:jc w:val="center"/>
              <w:rPr>
                <w:sz w:val="26"/>
                <w:szCs w:val="26"/>
              </w:rPr>
            </w:pPr>
            <w:r w:rsidRPr="008C74E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  <w:shd w:val="clear" w:color="auto" w:fill="auto"/>
            <w:vAlign w:val="bottom"/>
          </w:tcPr>
          <w:p w:rsidR="00D71425" w:rsidRPr="008C74E9" w:rsidRDefault="00D71425" w:rsidP="00CD36E9">
            <w:pPr>
              <w:jc w:val="right"/>
              <w:rPr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186 788,89</w:t>
            </w:r>
          </w:p>
        </w:tc>
      </w:tr>
    </w:tbl>
    <w:p w:rsidR="00D71425" w:rsidRDefault="00D71425" w:rsidP="00D71425">
      <w:pPr>
        <w:rPr>
          <w:szCs w:val="30"/>
          <w:highlight w:val="yellow"/>
        </w:rPr>
      </w:pPr>
    </w:p>
    <w:p w:rsidR="00D71425" w:rsidRDefault="00D71425" w:rsidP="00D71425">
      <w:pPr>
        <w:rPr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D71425" w:rsidRPr="00030222" w:rsidTr="00CD36E9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71425" w:rsidRPr="006E687C" w:rsidRDefault="00D71425" w:rsidP="00CD36E9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6E687C">
              <w:rPr>
                <w:color w:val="000000"/>
                <w:sz w:val="30"/>
                <w:szCs w:val="30"/>
              </w:rPr>
              <w:lastRenderedPageBreak/>
              <w:t>Приложение 4</w:t>
            </w:r>
          </w:p>
          <w:p w:rsidR="00D71425" w:rsidRPr="006E687C" w:rsidRDefault="00D71425" w:rsidP="00CD36E9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6E687C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D71425" w:rsidRPr="006E687C" w:rsidRDefault="00D71425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 w:rsidRPr="006E687C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6E687C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D71425" w:rsidRPr="006E687C" w:rsidRDefault="00D71425" w:rsidP="00CD36E9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6E687C">
              <w:rPr>
                <w:color w:val="000000"/>
                <w:sz w:val="30"/>
                <w:szCs w:val="30"/>
              </w:rPr>
              <w:t>30.12.2024 № 6-2</w:t>
            </w:r>
          </w:p>
          <w:p w:rsidR="00D71425" w:rsidRPr="006E687C" w:rsidRDefault="00D71425" w:rsidP="00CD36E9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 w:rsidRPr="006E687C"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 w:rsidRPr="006E687C"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6E687C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D71425" w:rsidRPr="002F49AD" w:rsidRDefault="00D71425" w:rsidP="00CD36E9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 w:rsidRPr="006E687C">
              <w:rPr>
                <w:color w:val="000000"/>
                <w:sz w:val="30"/>
                <w:szCs w:val="30"/>
              </w:rPr>
              <w:t>13.06.2025 №</w:t>
            </w:r>
            <w:r w:rsidRPr="006E687C"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 w:rsidRPr="006E687C">
              <w:rPr>
                <w:color w:val="000000"/>
                <w:sz w:val="30"/>
                <w:szCs w:val="30"/>
              </w:rPr>
              <w:t>8-</w:t>
            </w:r>
            <w:r>
              <w:rPr>
                <w:color w:val="000000"/>
                <w:sz w:val="30"/>
                <w:szCs w:val="30"/>
              </w:rPr>
              <w:t>2</w:t>
            </w:r>
            <w:r w:rsidRPr="006E687C"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D71425" w:rsidRPr="009656FA" w:rsidRDefault="00D71425" w:rsidP="00D71425">
      <w:pPr>
        <w:rPr>
          <w:szCs w:val="30"/>
        </w:rPr>
      </w:pPr>
    </w:p>
    <w:p w:rsidR="00D71425" w:rsidRPr="009656FA" w:rsidRDefault="00D71425" w:rsidP="00D71425">
      <w:pPr>
        <w:rPr>
          <w:szCs w:val="30"/>
        </w:rPr>
      </w:pPr>
    </w:p>
    <w:p w:rsidR="00D71425" w:rsidRPr="009656FA" w:rsidRDefault="00D71425" w:rsidP="00D71425">
      <w:pPr>
        <w:rPr>
          <w:szCs w:val="30"/>
        </w:rPr>
      </w:pPr>
    </w:p>
    <w:p w:rsidR="00D71425" w:rsidRPr="009656FA" w:rsidRDefault="00D71425" w:rsidP="00D71425">
      <w:pPr>
        <w:rPr>
          <w:szCs w:val="30"/>
        </w:rPr>
      </w:pPr>
    </w:p>
    <w:p w:rsidR="00D71425" w:rsidRPr="009656FA" w:rsidRDefault="00D71425" w:rsidP="00D71425">
      <w:pPr>
        <w:rPr>
          <w:szCs w:val="30"/>
        </w:rPr>
      </w:pPr>
    </w:p>
    <w:p w:rsidR="00D71425" w:rsidRDefault="00D71425" w:rsidP="00D71425">
      <w:pPr>
        <w:spacing w:line="280" w:lineRule="exact"/>
        <w:rPr>
          <w:szCs w:val="30"/>
        </w:rPr>
      </w:pPr>
    </w:p>
    <w:p w:rsidR="00D71425" w:rsidRDefault="00D71425" w:rsidP="00D71425">
      <w:pPr>
        <w:spacing w:line="280" w:lineRule="exact"/>
        <w:rPr>
          <w:szCs w:val="30"/>
        </w:rPr>
      </w:pPr>
    </w:p>
    <w:p w:rsidR="00D71425" w:rsidRDefault="00D71425" w:rsidP="00D71425">
      <w:pPr>
        <w:spacing w:line="280" w:lineRule="exact"/>
        <w:rPr>
          <w:sz w:val="28"/>
          <w:szCs w:val="28"/>
        </w:rPr>
      </w:pPr>
    </w:p>
    <w:p w:rsidR="00D71425" w:rsidRDefault="00D71425" w:rsidP="00D71425">
      <w:pPr>
        <w:spacing w:line="280" w:lineRule="exact"/>
        <w:rPr>
          <w:sz w:val="28"/>
          <w:szCs w:val="28"/>
        </w:rPr>
      </w:pPr>
    </w:p>
    <w:p w:rsidR="00D71425" w:rsidRPr="006E687C" w:rsidRDefault="00D71425" w:rsidP="00D71425">
      <w:pPr>
        <w:spacing w:line="280" w:lineRule="exact"/>
        <w:rPr>
          <w:sz w:val="28"/>
          <w:szCs w:val="28"/>
        </w:rPr>
      </w:pPr>
      <w:r w:rsidRPr="006E687C">
        <w:rPr>
          <w:sz w:val="28"/>
          <w:szCs w:val="28"/>
        </w:rPr>
        <w:t xml:space="preserve">Перечень государственных программ и </w:t>
      </w:r>
    </w:p>
    <w:p w:rsidR="00D71425" w:rsidRPr="006E687C" w:rsidRDefault="00D71425" w:rsidP="00D71425">
      <w:pPr>
        <w:spacing w:line="280" w:lineRule="exact"/>
        <w:rPr>
          <w:sz w:val="28"/>
          <w:szCs w:val="28"/>
        </w:rPr>
      </w:pPr>
      <w:r w:rsidRPr="006E687C">
        <w:rPr>
          <w:sz w:val="28"/>
          <w:szCs w:val="28"/>
        </w:rPr>
        <w:t xml:space="preserve">подпрограмм, финансирование которых </w:t>
      </w:r>
    </w:p>
    <w:p w:rsidR="00D71425" w:rsidRPr="006E687C" w:rsidRDefault="00D71425" w:rsidP="00D71425">
      <w:pPr>
        <w:spacing w:line="280" w:lineRule="exact"/>
        <w:rPr>
          <w:sz w:val="28"/>
          <w:szCs w:val="28"/>
        </w:rPr>
      </w:pPr>
      <w:r w:rsidRPr="006E687C">
        <w:rPr>
          <w:sz w:val="28"/>
          <w:szCs w:val="28"/>
        </w:rPr>
        <w:t>предусматривается за счет средств бюджета</w:t>
      </w:r>
    </w:p>
    <w:p w:rsidR="00D71425" w:rsidRPr="006E687C" w:rsidRDefault="00D71425" w:rsidP="00D71425">
      <w:pPr>
        <w:spacing w:line="280" w:lineRule="exact"/>
        <w:rPr>
          <w:sz w:val="28"/>
          <w:szCs w:val="28"/>
        </w:rPr>
      </w:pPr>
      <w:r w:rsidRPr="006E687C">
        <w:rPr>
          <w:sz w:val="28"/>
          <w:szCs w:val="28"/>
        </w:rPr>
        <w:t xml:space="preserve">сельсовета, в размере ведомственной классификации </w:t>
      </w:r>
    </w:p>
    <w:p w:rsidR="00D71425" w:rsidRPr="006E687C" w:rsidRDefault="00D71425" w:rsidP="00D71425">
      <w:pPr>
        <w:spacing w:line="280" w:lineRule="exact"/>
        <w:rPr>
          <w:sz w:val="28"/>
          <w:szCs w:val="28"/>
        </w:rPr>
      </w:pPr>
      <w:r w:rsidRPr="006E687C">
        <w:rPr>
          <w:sz w:val="28"/>
          <w:szCs w:val="28"/>
        </w:rPr>
        <w:t>расходов бюджета и функциональной классификации</w:t>
      </w:r>
    </w:p>
    <w:p w:rsidR="00D71425" w:rsidRPr="006E687C" w:rsidRDefault="00D71425" w:rsidP="00D71425">
      <w:pPr>
        <w:spacing w:line="280" w:lineRule="exact"/>
        <w:rPr>
          <w:sz w:val="28"/>
          <w:szCs w:val="28"/>
        </w:rPr>
      </w:pPr>
      <w:r w:rsidRPr="006E687C">
        <w:rPr>
          <w:sz w:val="28"/>
          <w:szCs w:val="28"/>
        </w:rPr>
        <w:t>расходов бюджета</w:t>
      </w:r>
    </w:p>
    <w:p w:rsidR="00D71425" w:rsidRPr="009656FA" w:rsidRDefault="00D71425" w:rsidP="00D71425">
      <w:pPr>
        <w:jc w:val="center"/>
        <w:rPr>
          <w:szCs w:val="30"/>
        </w:rPr>
      </w:pPr>
      <w:r w:rsidRPr="009656FA">
        <w:rPr>
          <w:szCs w:val="30"/>
        </w:rPr>
        <w:t xml:space="preserve">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4"/>
        <w:gridCol w:w="2390"/>
        <w:gridCol w:w="2365"/>
        <w:gridCol w:w="1472"/>
      </w:tblGrid>
      <w:tr w:rsidR="00D71425" w:rsidRPr="00030222" w:rsidTr="00CD36E9">
        <w:tc>
          <w:tcPr>
            <w:tcW w:w="3344" w:type="dxa"/>
          </w:tcPr>
          <w:p w:rsidR="00D71425" w:rsidRPr="00A03563" w:rsidRDefault="00D71425" w:rsidP="00CD36E9">
            <w:pPr>
              <w:jc w:val="center"/>
              <w:rPr>
                <w:sz w:val="28"/>
                <w:szCs w:val="28"/>
              </w:rPr>
            </w:pPr>
            <w:r w:rsidRPr="00A03563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2390" w:type="dxa"/>
          </w:tcPr>
          <w:p w:rsidR="00D71425" w:rsidRPr="00A03563" w:rsidRDefault="00D71425" w:rsidP="00CD36E9">
            <w:pPr>
              <w:jc w:val="center"/>
              <w:rPr>
                <w:sz w:val="28"/>
                <w:szCs w:val="28"/>
              </w:rPr>
            </w:pPr>
            <w:r w:rsidRPr="00A03563">
              <w:rPr>
                <w:sz w:val="28"/>
                <w:szCs w:val="28"/>
              </w:rPr>
              <w:t>Наименование раздела по функциональной классификации и расходов</w:t>
            </w:r>
          </w:p>
        </w:tc>
        <w:tc>
          <w:tcPr>
            <w:tcW w:w="2365" w:type="dxa"/>
          </w:tcPr>
          <w:p w:rsidR="00D71425" w:rsidRPr="00A03563" w:rsidRDefault="00D71425" w:rsidP="00CD36E9">
            <w:pPr>
              <w:jc w:val="center"/>
              <w:rPr>
                <w:sz w:val="28"/>
                <w:szCs w:val="28"/>
              </w:rPr>
            </w:pPr>
            <w:r w:rsidRPr="00A03563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472" w:type="dxa"/>
          </w:tcPr>
          <w:p w:rsidR="00D71425" w:rsidRPr="00A03563" w:rsidRDefault="00D71425" w:rsidP="00CD36E9">
            <w:pPr>
              <w:jc w:val="center"/>
              <w:rPr>
                <w:sz w:val="28"/>
                <w:szCs w:val="28"/>
              </w:rPr>
            </w:pPr>
            <w:r w:rsidRPr="00A03563">
              <w:rPr>
                <w:sz w:val="28"/>
                <w:szCs w:val="28"/>
              </w:rPr>
              <w:t xml:space="preserve">Объем </w:t>
            </w:r>
            <w:proofErr w:type="spellStart"/>
            <w:r w:rsidRPr="00A03563">
              <w:rPr>
                <w:sz w:val="28"/>
                <w:szCs w:val="28"/>
              </w:rPr>
              <w:t>финанси</w:t>
            </w:r>
            <w:proofErr w:type="spellEnd"/>
            <w:r w:rsidRPr="00A03563">
              <w:rPr>
                <w:sz w:val="28"/>
                <w:szCs w:val="28"/>
              </w:rPr>
              <w:t>-</w:t>
            </w:r>
          </w:p>
          <w:p w:rsidR="00D71425" w:rsidRPr="00A03563" w:rsidRDefault="00D71425" w:rsidP="00CD36E9">
            <w:pPr>
              <w:jc w:val="center"/>
              <w:rPr>
                <w:sz w:val="28"/>
                <w:szCs w:val="28"/>
              </w:rPr>
            </w:pPr>
            <w:proofErr w:type="spellStart"/>
            <w:r w:rsidRPr="00A03563">
              <w:rPr>
                <w:sz w:val="28"/>
                <w:szCs w:val="28"/>
              </w:rPr>
              <w:t>рования</w:t>
            </w:r>
            <w:proofErr w:type="spellEnd"/>
          </w:p>
        </w:tc>
      </w:tr>
      <w:tr w:rsidR="00D71425" w:rsidRPr="00030222" w:rsidTr="00CD36E9">
        <w:tc>
          <w:tcPr>
            <w:tcW w:w="3344" w:type="dxa"/>
          </w:tcPr>
          <w:p w:rsidR="00D71425" w:rsidRPr="00CC3CB6" w:rsidRDefault="00D71425" w:rsidP="00CD36E9">
            <w:pPr>
              <w:jc w:val="center"/>
              <w:rPr>
                <w:szCs w:val="30"/>
              </w:rPr>
            </w:pPr>
            <w:r w:rsidRPr="00CC3CB6">
              <w:rPr>
                <w:szCs w:val="30"/>
              </w:rPr>
              <w:t>1</w:t>
            </w:r>
          </w:p>
        </w:tc>
        <w:tc>
          <w:tcPr>
            <w:tcW w:w="2390" w:type="dxa"/>
          </w:tcPr>
          <w:p w:rsidR="00D71425" w:rsidRPr="00CC3CB6" w:rsidRDefault="00D71425" w:rsidP="00CD36E9">
            <w:pPr>
              <w:jc w:val="center"/>
              <w:rPr>
                <w:szCs w:val="30"/>
              </w:rPr>
            </w:pPr>
            <w:r w:rsidRPr="00CC3CB6">
              <w:rPr>
                <w:szCs w:val="30"/>
              </w:rPr>
              <w:t>2</w:t>
            </w:r>
          </w:p>
        </w:tc>
        <w:tc>
          <w:tcPr>
            <w:tcW w:w="2365" w:type="dxa"/>
          </w:tcPr>
          <w:p w:rsidR="00D71425" w:rsidRPr="00CC3CB6" w:rsidRDefault="00D71425" w:rsidP="00CD36E9">
            <w:pPr>
              <w:jc w:val="center"/>
              <w:rPr>
                <w:szCs w:val="30"/>
              </w:rPr>
            </w:pPr>
            <w:r w:rsidRPr="00CC3CB6">
              <w:rPr>
                <w:szCs w:val="30"/>
              </w:rPr>
              <w:t>3</w:t>
            </w:r>
          </w:p>
        </w:tc>
        <w:tc>
          <w:tcPr>
            <w:tcW w:w="1472" w:type="dxa"/>
          </w:tcPr>
          <w:p w:rsidR="00D71425" w:rsidRPr="00CC3CB6" w:rsidRDefault="00D71425" w:rsidP="00CD36E9">
            <w:pPr>
              <w:jc w:val="center"/>
              <w:rPr>
                <w:szCs w:val="30"/>
              </w:rPr>
            </w:pPr>
            <w:r w:rsidRPr="00CC3CB6">
              <w:rPr>
                <w:szCs w:val="30"/>
              </w:rPr>
              <w:t>4</w:t>
            </w:r>
          </w:p>
        </w:tc>
      </w:tr>
      <w:tr w:rsidR="00D71425" w:rsidRPr="00030222" w:rsidTr="00CD36E9">
        <w:trPr>
          <w:trHeight w:val="2772"/>
        </w:trPr>
        <w:tc>
          <w:tcPr>
            <w:tcW w:w="3344" w:type="dxa"/>
          </w:tcPr>
          <w:p w:rsidR="00D71425" w:rsidRPr="00CC3CB6" w:rsidRDefault="00D71425" w:rsidP="00CD36E9">
            <w:pPr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1.Государственная программа «Комфортное жилье и благоприятная среда» на 2021-2025 годы, утвержденная постановлением Совета Министров Республики Беларусь от 28 января 2021г. №</w:t>
            </w:r>
            <w:r>
              <w:rPr>
                <w:sz w:val="26"/>
                <w:szCs w:val="26"/>
              </w:rPr>
              <w:t xml:space="preserve"> </w:t>
            </w:r>
            <w:r w:rsidRPr="00CC3CB6">
              <w:rPr>
                <w:sz w:val="26"/>
                <w:szCs w:val="26"/>
              </w:rPr>
              <w:t xml:space="preserve">50 </w:t>
            </w:r>
          </w:p>
        </w:tc>
        <w:tc>
          <w:tcPr>
            <w:tcW w:w="2390" w:type="dxa"/>
          </w:tcPr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5" w:type="dxa"/>
          </w:tcPr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</w:p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</w:p>
        </w:tc>
      </w:tr>
      <w:tr w:rsidR="00D71425" w:rsidRPr="0005027E" w:rsidTr="00CD36E9">
        <w:tc>
          <w:tcPr>
            <w:tcW w:w="3344" w:type="dxa"/>
          </w:tcPr>
          <w:p w:rsidR="00D71425" w:rsidRPr="00CC3CB6" w:rsidRDefault="00D71425" w:rsidP="00CD36E9">
            <w:pPr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1.1 подпрограмма «Обеспечение качества и доступности услуг»</w:t>
            </w:r>
          </w:p>
        </w:tc>
        <w:tc>
          <w:tcPr>
            <w:tcW w:w="2390" w:type="dxa"/>
          </w:tcPr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365" w:type="dxa"/>
          </w:tcPr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 w:rsidRPr="00CC3CB6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</w:tcPr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46 861,69</w:t>
            </w:r>
          </w:p>
        </w:tc>
      </w:tr>
      <w:tr w:rsidR="00D71425" w:rsidRPr="0005027E" w:rsidTr="00CD36E9">
        <w:tc>
          <w:tcPr>
            <w:tcW w:w="3344" w:type="dxa"/>
          </w:tcPr>
          <w:p w:rsidR="00D71425" w:rsidRPr="00CC3CB6" w:rsidRDefault="00D71425" w:rsidP="00CD36E9">
            <w:pPr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</w:tcPr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5" w:type="dxa"/>
          </w:tcPr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46 861,69</w:t>
            </w:r>
          </w:p>
        </w:tc>
      </w:tr>
      <w:tr w:rsidR="00D71425" w:rsidRPr="0005027E" w:rsidTr="00CD36E9">
        <w:tc>
          <w:tcPr>
            <w:tcW w:w="3344" w:type="dxa"/>
          </w:tcPr>
          <w:p w:rsidR="00D71425" w:rsidRPr="00CC3CB6" w:rsidRDefault="00D71425" w:rsidP="00CD36E9">
            <w:pPr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2. Государственная прогр</w:t>
            </w:r>
            <w:r>
              <w:rPr>
                <w:sz w:val="26"/>
                <w:szCs w:val="26"/>
              </w:rPr>
              <w:t>амма «</w:t>
            </w:r>
            <w:r w:rsidRPr="00CC3CB6">
              <w:rPr>
                <w:sz w:val="26"/>
                <w:szCs w:val="26"/>
              </w:rPr>
              <w:t>Увековечение памяти о погибших при защите Отечества</w:t>
            </w:r>
            <w:r>
              <w:rPr>
                <w:sz w:val="26"/>
                <w:szCs w:val="26"/>
              </w:rPr>
              <w:t>»</w:t>
            </w:r>
            <w:r w:rsidRPr="00CC3CB6">
              <w:rPr>
                <w:sz w:val="26"/>
                <w:szCs w:val="26"/>
              </w:rPr>
              <w:t xml:space="preserve"> на 2021-2025 годы, утвержденная постановлением Совета Министров Республики Беларусь от 26 февраля 2021г. № 117</w:t>
            </w:r>
          </w:p>
        </w:tc>
        <w:tc>
          <w:tcPr>
            <w:tcW w:w="2390" w:type="dxa"/>
          </w:tcPr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365" w:type="dxa"/>
          </w:tcPr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</w:t>
            </w:r>
            <w:r w:rsidRPr="00CC3CB6">
              <w:rPr>
                <w:sz w:val="26"/>
                <w:szCs w:val="26"/>
              </w:rPr>
              <w:t>кий</w:t>
            </w:r>
            <w:proofErr w:type="spellEnd"/>
            <w:r w:rsidRPr="00CC3CB6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</w:tcPr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C3CB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</w:t>
            </w:r>
            <w:r w:rsidRPr="00CC3CB6">
              <w:rPr>
                <w:sz w:val="26"/>
                <w:szCs w:val="26"/>
              </w:rPr>
              <w:t>00,00</w:t>
            </w:r>
          </w:p>
        </w:tc>
      </w:tr>
      <w:tr w:rsidR="00D71425" w:rsidRPr="00030222" w:rsidTr="00CD36E9">
        <w:tc>
          <w:tcPr>
            <w:tcW w:w="3344" w:type="dxa"/>
          </w:tcPr>
          <w:p w:rsidR="00D71425" w:rsidRPr="00CC3CB6" w:rsidRDefault="00D71425" w:rsidP="00CD36E9">
            <w:pPr>
              <w:pStyle w:val="table10"/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</w:tcPr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65" w:type="dxa"/>
          </w:tcPr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C3CB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</w:t>
            </w:r>
            <w:r w:rsidRPr="00CC3CB6">
              <w:rPr>
                <w:sz w:val="26"/>
                <w:szCs w:val="26"/>
              </w:rPr>
              <w:t>00,00</w:t>
            </w:r>
          </w:p>
        </w:tc>
      </w:tr>
      <w:tr w:rsidR="00D71425" w:rsidTr="00CD36E9">
        <w:tc>
          <w:tcPr>
            <w:tcW w:w="3344" w:type="dxa"/>
          </w:tcPr>
          <w:p w:rsidR="00D71425" w:rsidRPr="00CC3CB6" w:rsidRDefault="00D71425" w:rsidP="00CD36E9">
            <w:pPr>
              <w:pStyle w:val="table10"/>
              <w:rPr>
                <w:sz w:val="26"/>
                <w:szCs w:val="26"/>
              </w:rPr>
            </w:pPr>
            <w:r w:rsidRPr="00CC3CB6">
              <w:rPr>
                <w:sz w:val="26"/>
                <w:szCs w:val="26"/>
              </w:rPr>
              <w:t>Итого</w:t>
            </w:r>
          </w:p>
        </w:tc>
        <w:tc>
          <w:tcPr>
            <w:tcW w:w="2390" w:type="dxa"/>
          </w:tcPr>
          <w:p w:rsidR="00D71425" w:rsidRPr="00CC3CB6" w:rsidRDefault="00D71425" w:rsidP="00CD36E9">
            <w:pPr>
              <w:jc w:val="center"/>
              <w:rPr>
                <w:szCs w:val="30"/>
              </w:rPr>
            </w:pPr>
          </w:p>
        </w:tc>
        <w:tc>
          <w:tcPr>
            <w:tcW w:w="2365" w:type="dxa"/>
          </w:tcPr>
          <w:p w:rsidR="00D71425" w:rsidRPr="00CC3CB6" w:rsidRDefault="00D71425" w:rsidP="00CD36E9">
            <w:pPr>
              <w:jc w:val="center"/>
              <w:rPr>
                <w:szCs w:val="30"/>
              </w:rPr>
            </w:pPr>
          </w:p>
        </w:tc>
        <w:tc>
          <w:tcPr>
            <w:tcW w:w="1472" w:type="dxa"/>
          </w:tcPr>
          <w:p w:rsidR="00D71425" w:rsidRPr="00CC3CB6" w:rsidRDefault="00D71425" w:rsidP="00CD36E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48 861,69</w:t>
            </w:r>
          </w:p>
        </w:tc>
      </w:tr>
    </w:tbl>
    <w:p w:rsidR="00D71425" w:rsidRPr="00C42F2D" w:rsidRDefault="00D71425" w:rsidP="00D71425">
      <w:pPr>
        <w:rPr>
          <w:szCs w:val="30"/>
          <w:highlight w:val="yellow"/>
        </w:rPr>
      </w:pPr>
    </w:p>
    <w:p w:rsidR="004E36F8" w:rsidRPr="00D71425" w:rsidRDefault="004E36F8">
      <w:pPr>
        <w:rPr>
          <w:sz w:val="30"/>
          <w:szCs w:val="30"/>
        </w:rPr>
      </w:pPr>
    </w:p>
    <w:sectPr w:rsidR="004E36F8" w:rsidRPr="00D71425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1425"/>
    <w:rsid w:val="00037EE1"/>
    <w:rsid w:val="004E36F8"/>
    <w:rsid w:val="00D7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qFormat/>
    <w:rsid w:val="00D71425"/>
    <w:pPr>
      <w:ind w:firstLine="567"/>
      <w:jc w:val="both"/>
    </w:pPr>
  </w:style>
  <w:style w:type="paragraph" w:customStyle="1" w:styleId="append1">
    <w:name w:val="append1"/>
    <w:basedOn w:val="a"/>
    <w:rsid w:val="00D71425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qFormat/>
    <w:rsid w:val="00D71425"/>
    <w:rPr>
      <w:sz w:val="22"/>
      <w:szCs w:val="22"/>
    </w:rPr>
  </w:style>
  <w:style w:type="paragraph" w:customStyle="1" w:styleId="table10">
    <w:name w:val="table10"/>
    <w:basedOn w:val="a"/>
    <w:qFormat/>
    <w:rsid w:val="00D71425"/>
    <w:rPr>
      <w:sz w:val="20"/>
      <w:szCs w:val="20"/>
    </w:rPr>
  </w:style>
  <w:style w:type="paragraph" w:customStyle="1" w:styleId="title">
    <w:name w:val="title"/>
    <w:basedOn w:val="a"/>
    <w:rsid w:val="00D71425"/>
    <w:pPr>
      <w:spacing w:before="240" w:after="240"/>
      <w:ind w:right="2268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1094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2025-09-26T08:09:00Z</dcterms:created>
  <dcterms:modified xsi:type="dcterms:W3CDTF">2025-09-26T08:10:00Z</dcterms:modified>
</cp:coreProperties>
</file>