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5" w:type="dxa"/>
        <w:tblLayout w:type="fixed"/>
        <w:tblLook w:val="04A0"/>
      </w:tblPr>
      <w:tblGrid>
        <w:gridCol w:w="4362"/>
        <w:gridCol w:w="992"/>
        <w:gridCol w:w="4501"/>
      </w:tblGrid>
      <w:tr w:rsidR="00790AFD" w:rsidTr="000E0498">
        <w:tc>
          <w:tcPr>
            <w:tcW w:w="4361" w:type="dxa"/>
          </w:tcPr>
          <w:p w:rsidR="00790AFD" w:rsidRDefault="00790AFD" w:rsidP="000E0498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ЧЭРЫКА</w:t>
            </w:r>
            <w:r>
              <w:rPr>
                <w:b/>
                <w:caps/>
                <w:sz w:val="22"/>
                <w:szCs w:val="22"/>
                <w:lang w:val="be-BY"/>
              </w:rPr>
              <w:t>ўСК</w:t>
            </w:r>
            <w:proofErr w:type="gramStart"/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proofErr w:type="gramEnd"/>
            <w:r w:rsidRPr="00211952">
              <w:rPr>
                <w:b/>
                <w:caps/>
                <w:sz w:val="22"/>
                <w:szCs w:val="22"/>
              </w:rPr>
              <w:t xml:space="preserve"> </w:t>
            </w:r>
            <w:r>
              <w:rPr>
                <w:b/>
                <w:caps/>
                <w:sz w:val="22"/>
                <w:szCs w:val="22"/>
              </w:rPr>
              <w:t>РАЁННЫ</w:t>
            </w:r>
          </w:p>
          <w:p w:rsidR="00790AFD" w:rsidRDefault="00790AFD" w:rsidP="000E0498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САВЕТ ДЭПУТАТА</w:t>
            </w:r>
            <w:r>
              <w:rPr>
                <w:b/>
                <w:caps/>
                <w:sz w:val="22"/>
                <w:szCs w:val="22"/>
                <w:lang w:val="be-BY"/>
              </w:rPr>
              <w:t>ў</w:t>
            </w:r>
          </w:p>
          <w:p w:rsidR="00790AFD" w:rsidRDefault="00790AFD" w:rsidP="000E0498">
            <w:pPr>
              <w:jc w:val="center"/>
              <w:outlineLvl w:val="0"/>
              <w:rPr>
                <w:b/>
                <w:caps/>
              </w:rPr>
            </w:pPr>
          </w:p>
          <w:p w:rsidR="00790AFD" w:rsidRPr="002A4B54" w:rsidRDefault="00790AFD" w:rsidP="000E0498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ВЕПР</w:t>
            </w:r>
            <w:r>
              <w:rPr>
                <w:b/>
                <w:caps/>
                <w:sz w:val="22"/>
                <w:szCs w:val="22"/>
                <w:lang w:val="be-BY"/>
              </w:rPr>
              <w:t>Ы</w:t>
            </w:r>
            <w:r>
              <w:rPr>
                <w:b/>
                <w:caps/>
                <w:sz w:val="22"/>
                <w:szCs w:val="22"/>
              </w:rPr>
              <w:t>НС</w:t>
            </w:r>
            <w:r>
              <w:rPr>
                <w:b/>
                <w:caps/>
                <w:sz w:val="22"/>
                <w:szCs w:val="22"/>
                <w:lang w:val="be-BY"/>
              </w:rPr>
              <w:t>К</w:t>
            </w:r>
            <w:proofErr w:type="gramStart"/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proofErr w:type="gramEnd"/>
            <w:r w:rsidRPr="00211952">
              <w:rPr>
                <w:b/>
                <w:caps/>
                <w:sz w:val="22"/>
                <w:szCs w:val="22"/>
              </w:rPr>
              <w:t xml:space="preserve"> </w:t>
            </w:r>
            <w:r>
              <w:rPr>
                <w:b/>
                <w:caps/>
                <w:sz w:val="22"/>
                <w:szCs w:val="22"/>
                <w:lang w:val="be-BY"/>
              </w:rPr>
              <w:t>СЕЛЬСКІ</w:t>
            </w:r>
          </w:p>
          <w:p w:rsidR="00790AFD" w:rsidRDefault="00790AFD" w:rsidP="000E0498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САВЕТ ДЭПУТАТА</w:t>
            </w:r>
            <w:r>
              <w:rPr>
                <w:b/>
                <w:caps/>
                <w:sz w:val="22"/>
                <w:szCs w:val="22"/>
                <w:lang w:val="be-BY"/>
              </w:rPr>
              <w:t>ў</w:t>
            </w:r>
          </w:p>
          <w:p w:rsidR="00790AFD" w:rsidRDefault="00790AFD" w:rsidP="000E0498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ДВАЦЦАТЬ ВОСЬМАГА СКЛ</w:t>
            </w:r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r>
              <w:rPr>
                <w:b/>
                <w:caps/>
                <w:sz w:val="22"/>
                <w:szCs w:val="22"/>
              </w:rPr>
              <w:t>КАННЯ</w:t>
            </w:r>
          </w:p>
          <w:p w:rsidR="00790AFD" w:rsidRDefault="00790AFD" w:rsidP="000E0498">
            <w:pPr>
              <w:jc w:val="center"/>
              <w:outlineLvl w:val="0"/>
              <w:rPr>
                <w:b/>
                <w:caps/>
              </w:rPr>
            </w:pPr>
          </w:p>
          <w:p w:rsidR="00790AFD" w:rsidRPr="00AC6297" w:rsidRDefault="00790AFD" w:rsidP="000E0498">
            <w:pPr>
              <w:jc w:val="center"/>
              <w:outlineLvl w:val="0"/>
              <w:rPr>
                <w:caps/>
                <w:sz w:val="36"/>
                <w:szCs w:val="36"/>
              </w:rPr>
            </w:pPr>
            <w:r w:rsidRPr="00AC6297">
              <w:rPr>
                <w:b/>
                <w:bCs/>
                <w:color w:val="000000"/>
                <w:spacing w:val="-6"/>
                <w:sz w:val="36"/>
                <w:szCs w:val="36"/>
              </w:rPr>
              <w:t xml:space="preserve">РАШЭННЕ </w:t>
            </w:r>
          </w:p>
          <w:p w:rsidR="00790AFD" w:rsidRDefault="00790AFD" w:rsidP="000E0498">
            <w:pPr>
              <w:jc w:val="center"/>
              <w:outlineLvl w:val="0"/>
              <w:rPr>
                <w:caps/>
              </w:rPr>
            </w:pPr>
          </w:p>
          <w:p w:rsidR="00790AFD" w:rsidRDefault="00790AFD" w:rsidP="000E0498">
            <w:pPr>
              <w:jc w:val="center"/>
              <w:outlineLvl w:val="0"/>
            </w:pPr>
          </w:p>
        </w:tc>
        <w:tc>
          <w:tcPr>
            <w:tcW w:w="992" w:type="dxa"/>
            <w:hideMark/>
          </w:tcPr>
          <w:p w:rsidR="00790AFD" w:rsidRDefault="00790AFD" w:rsidP="000E0498">
            <w:pPr>
              <w:ind w:left="-108" w:right="-108"/>
              <w:jc w:val="center"/>
              <w:outlineLvl w:val="0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-530225</wp:posOffset>
                  </wp:positionV>
                  <wp:extent cx="600075" cy="571500"/>
                  <wp:effectExtent l="19050" t="0" r="9525" b="0"/>
                  <wp:wrapNone/>
                  <wp:docPr id="7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1" w:type="dxa"/>
          </w:tcPr>
          <w:p w:rsidR="00790AFD" w:rsidRDefault="00790AFD" w:rsidP="000E0498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ЧЕРИКОВСКИЙ РАЙОННЫЙ</w:t>
            </w:r>
          </w:p>
          <w:p w:rsidR="00790AFD" w:rsidRDefault="00790AFD" w:rsidP="000E0498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790AFD" w:rsidRDefault="00790AFD" w:rsidP="000E0498">
            <w:pPr>
              <w:jc w:val="center"/>
              <w:outlineLvl w:val="0"/>
              <w:rPr>
                <w:b/>
                <w:caps/>
                <w:lang w:val="be-BY"/>
              </w:rPr>
            </w:pPr>
          </w:p>
          <w:p w:rsidR="00790AFD" w:rsidRDefault="00790AFD" w:rsidP="000E0498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ВЕПРИНСКИЙ СЕЛЬСКИЙ</w:t>
            </w:r>
          </w:p>
          <w:p w:rsidR="00790AFD" w:rsidRDefault="00790AFD" w:rsidP="000E0498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790AFD" w:rsidRDefault="00790AFD" w:rsidP="000E0498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ДВАДЦАТЬ ВОСЬМОГО СОЗЫВА</w:t>
            </w:r>
          </w:p>
          <w:p w:rsidR="00790AFD" w:rsidRDefault="00790AFD" w:rsidP="000E0498">
            <w:pPr>
              <w:jc w:val="center"/>
              <w:outlineLvl w:val="0"/>
              <w:rPr>
                <w:b/>
                <w:caps/>
              </w:rPr>
            </w:pPr>
          </w:p>
          <w:p w:rsidR="00790AFD" w:rsidRPr="00AC6297" w:rsidRDefault="00790AFD" w:rsidP="000E0498">
            <w:pPr>
              <w:jc w:val="center"/>
              <w:outlineLvl w:val="0"/>
              <w:rPr>
                <w:sz w:val="36"/>
                <w:szCs w:val="36"/>
              </w:rPr>
            </w:pPr>
            <w:r w:rsidRPr="00AC6297">
              <w:rPr>
                <w:b/>
                <w:bCs/>
                <w:color w:val="000000"/>
                <w:spacing w:val="-5"/>
                <w:sz w:val="36"/>
                <w:szCs w:val="36"/>
              </w:rPr>
              <w:t xml:space="preserve">РЕШЕНИЕ </w:t>
            </w:r>
          </w:p>
          <w:p w:rsidR="00790AFD" w:rsidRDefault="00790AFD" w:rsidP="000E0498">
            <w:pPr>
              <w:jc w:val="center"/>
              <w:outlineLvl w:val="0"/>
            </w:pPr>
          </w:p>
          <w:p w:rsidR="00790AFD" w:rsidRDefault="00790AFD" w:rsidP="000E0498">
            <w:pPr>
              <w:jc w:val="center"/>
              <w:outlineLvl w:val="0"/>
            </w:pPr>
          </w:p>
        </w:tc>
      </w:tr>
      <w:tr w:rsidR="00790AFD" w:rsidTr="000E0498">
        <w:tc>
          <w:tcPr>
            <w:tcW w:w="4361" w:type="dxa"/>
          </w:tcPr>
          <w:p w:rsidR="00790AFD" w:rsidRPr="002A4B54" w:rsidRDefault="00790AFD" w:rsidP="000E0498">
            <w:pPr>
              <w:outlineLvl w:val="0"/>
              <w:rPr>
                <w:caps/>
                <w:sz w:val="30"/>
                <w:szCs w:val="30"/>
              </w:rPr>
            </w:pPr>
            <w:r>
              <w:rPr>
                <w:caps/>
                <w:sz w:val="30"/>
                <w:szCs w:val="30"/>
              </w:rPr>
              <w:t>9</w:t>
            </w:r>
            <w:r w:rsidRPr="002A4B54">
              <w:rPr>
                <w:caps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августа</w:t>
            </w:r>
            <w:r>
              <w:rPr>
                <w:caps/>
                <w:sz w:val="30"/>
                <w:szCs w:val="30"/>
              </w:rPr>
              <w:t xml:space="preserve"> 2018 </w:t>
            </w:r>
            <w:r>
              <w:rPr>
                <w:sz w:val="30"/>
                <w:szCs w:val="30"/>
              </w:rPr>
              <w:t>г</w:t>
            </w:r>
            <w:r w:rsidRPr="002A4B54">
              <w:rPr>
                <w:caps/>
                <w:sz w:val="30"/>
                <w:szCs w:val="30"/>
              </w:rPr>
              <w:t xml:space="preserve">. № </w:t>
            </w:r>
            <w:r>
              <w:rPr>
                <w:caps/>
                <w:sz w:val="30"/>
                <w:szCs w:val="30"/>
              </w:rPr>
              <w:t>3</w:t>
            </w:r>
            <w:r w:rsidRPr="002A4B54">
              <w:rPr>
                <w:caps/>
                <w:sz w:val="30"/>
                <w:szCs w:val="30"/>
              </w:rPr>
              <w:t>-</w:t>
            </w:r>
            <w:r>
              <w:rPr>
                <w:caps/>
                <w:sz w:val="30"/>
                <w:szCs w:val="30"/>
              </w:rPr>
              <w:t>1</w:t>
            </w:r>
          </w:p>
        </w:tc>
        <w:tc>
          <w:tcPr>
            <w:tcW w:w="992" w:type="dxa"/>
          </w:tcPr>
          <w:p w:rsidR="00790AFD" w:rsidRDefault="00790AFD" w:rsidP="000E0498">
            <w:pPr>
              <w:ind w:left="-108" w:right="-108"/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501" w:type="dxa"/>
          </w:tcPr>
          <w:p w:rsidR="00790AFD" w:rsidRDefault="00790AFD" w:rsidP="000E0498">
            <w:pPr>
              <w:jc w:val="center"/>
              <w:outlineLvl w:val="0"/>
              <w:rPr>
                <w:b/>
                <w:caps/>
              </w:rPr>
            </w:pPr>
          </w:p>
        </w:tc>
      </w:tr>
      <w:tr w:rsidR="00790AFD" w:rsidTr="000E0498">
        <w:tc>
          <w:tcPr>
            <w:tcW w:w="4361" w:type="dxa"/>
          </w:tcPr>
          <w:p w:rsidR="00790AFD" w:rsidRDefault="00790AFD" w:rsidP="000E0498">
            <w:pPr>
              <w:jc w:val="center"/>
              <w:outlineLvl w:val="0"/>
              <w:rPr>
                <w:b/>
                <w:caps/>
              </w:rPr>
            </w:pPr>
          </w:p>
        </w:tc>
        <w:tc>
          <w:tcPr>
            <w:tcW w:w="992" w:type="dxa"/>
          </w:tcPr>
          <w:p w:rsidR="00790AFD" w:rsidRDefault="00790AFD" w:rsidP="000E0498">
            <w:pPr>
              <w:ind w:left="-108" w:right="-108"/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501" w:type="dxa"/>
          </w:tcPr>
          <w:p w:rsidR="00790AFD" w:rsidRDefault="00790AFD" w:rsidP="000E0498">
            <w:pPr>
              <w:jc w:val="center"/>
              <w:outlineLvl w:val="0"/>
              <w:rPr>
                <w:b/>
                <w:caps/>
              </w:rPr>
            </w:pPr>
          </w:p>
        </w:tc>
      </w:tr>
      <w:tr w:rsidR="00790AFD" w:rsidTr="000E0498">
        <w:tc>
          <w:tcPr>
            <w:tcW w:w="4361" w:type="dxa"/>
            <w:hideMark/>
          </w:tcPr>
          <w:p w:rsidR="00790AFD" w:rsidRPr="00164CCA" w:rsidRDefault="00790AFD" w:rsidP="000E0498">
            <w:pPr>
              <w:jc w:val="center"/>
              <w:outlineLvl w:val="0"/>
              <w:rPr>
                <w:b/>
                <w:caps/>
                <w:lang w:val="be-BY"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айск</w:t>
            </w:r>
            <w:proofErr w:type="spellEnd"/>
            <w:r>
              <w:rPr>
                <w:sz w:val="22"/>
                <w:szCs w:val="22"/>
                <w:lang w:val="be-BY"/>
              </w:rPr>
              <w:t>і</w:t>
            </w:r>
          </w:p>
        </w:tc>
        <w:tc>
          <w:tcPr>
            <w:tcW w:w="992" w:type="dxa"/>
          </w:tcPr>
          <w:p w:rsidR="00790AFD" w:rsidRDefault="00790AFD" w:rsidP="000E0498">
            <w:pPr>
              <w:ind w:left="-108" w:right="-108"/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501" w:type="dxa"/>
            <w:hideMark/>
          </w:tcPr>
          <w:p w:rsidR="00790AFD" w:rsidRDefault="00790AFD" w:rsidP="000E0498">
            <w:pPr>
              <w:jc w:val="center"/>
              <w:outlineLvl w:val="0"/>
              <w:rPr>
                <w:b/>
                <w:caps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айский</w:t>
            </w:r>
            <w:proofErr w:type="spellEnd"/>
          </w:p>
        </w:tc>
      </w:tr>
    </w:tbl>
    <w:p w:rsidR="00790AFD" w:rsidRDefault="00790AFD" w:rsidP="00790AFD">
      <w:pPr>
        <w:spacing w:line="280" w:lineRule="exact"/>
        <w:rPr>
          <w:sz w:val="30"/>
          <w:szCs w:val="30"/>
          <w:lang w:val="be-BY"/>
        </w:rPr>
      </w:pPr>
    </w:p>
    <w:p w:rsidR="00790AFD" w:rsidRPr="003F2227" w:rsidRDefault="00790AFD" w:rsidP="00790AFD">
      <w:pPr>
        <w:spacing w:line="280" w:lineRule="exact"/>
        <w:rPr>
          <w:sz w:val="30"/>
          <w:szCs w:val="30"/>
          <w:lang w:val="be-BY"/>
        </w:rPr>
      </w:pPr>
      <w:r w:rsidRPr="003F2227">
        <w:rPr>
          <w:sz w:val="30"/>
          <w:szCs w:val="30"/>
          <w:lang w:val="be-BY"/>
        </w:rPr>
        <w:t>О внесении изменений в решение</w:t>
      </w:r>
    </w:p>
    <w:p w:rsidR="00790AFD" w:rsidRPr="003F2227" w:rsidRDefault="00790AFD" w:rsidP="00790AFD">
      <w:pPr>
        <w:spacing w:line="280" w:lineRule="exact"/>
        <w:rPr>
          <w:sz w:val="30"/>
          <w:szCs w:val="30"/>
          <w:lang w:val="be-BY"/>
        </w:rPr>
      </w:pPr>
      <w:r w:rsidRPr="003F2227">
        <w:rPr>
          <w:sz w:val="30"/>
          <w:szCs w:val="30"/>
          <w:lang w:val="be-BY"/>
        </w:rPr>
        <w:t xml:space="preserve">Вепринского сельского Совета </w:t>
      </w:r>
    </w:p>
    <w:p w:rsidR="00790AFD" w:rsidRPr="003F2227" w:rsidRDefault="00790AFD" w:rsidP="00790AFD">
      <w:pPr>
        <w:spacing w:line="280" w:lineRule="exact"/>
        <w:rPr>
          <w:sz w:val="30"/>
          <w:szCs w:val="30"/>
          <w:lang w:val="be-BY"/>
        </w:rPr>
      </w:pPr>
      <w:r w:rsidRPr="003F2227">
        <w:rPr>
          <w:sz w:val="30"/>
          <w:szCs w:val="30"/>
          <w:lang w:val="be-BY"/>
        </w:rPr>
        <w:t>депутатов от 28 декабря 2017г. №</w:t>
      </w:r>
      <w:r>
        <w:rPr>
          <w:sz w:val="30"/>
          <w:szCs w:val="30"/>
          <w:lang w:val="be-BY"/>
        </w:rPr>
        <w:t xml:space="preserve"> </w:t>
      </w:r>
      <w:r w:rsidRPr="003F2227">
        <w:rPr>
          <w:sz w:val="30"/>
          <w:szCs w:val="30"/>
          <w:lang w:val="be-BY"/>
        </w:rPr>
        <w:t>21-2</w:t>
      </w:r>
    </w:p>
    <w:p w:rsidR="00790AFD" w:rsidRPr="003F2227" w:rsidRDefault="00790AFD" w:rsidP="00790AFD">
      <w:pPr>
        <w:shd w:val="clear" w:color="auto" w:fill="FFFFFF"/>
        <w:autoSpaceDE w:val="0"/>
        <w:autoSpaceDN w:val="0"/>
        <w:spacing w:line="240" w:lineRule="exact"/>
        <w:jc w:val="both"/>
        <w:rPr>
          <w:color w:val="000000"/>
          <w:spacing w:val="-2"/>
          <w:sz w:val="30"/>
          <w:szCs w:val="30"/>
          <w:highlight w:val="yellow"/>
          <w:lang w:val="be-BY"/>
        </w:rPr>
      </w:pPr>
    </w:p>
    <w:p w:rsidR="00790AFD" w:rsidRPr="003F2227" w:rsidRDefault="00790AFD" w:rsidP="00790AFD">
      <w:pPr>
        <w:pStyle w:val="title"/>
        <w:spacing w:before="0" w:after="0"/>
        <w:ind w:right="0"/>
        <w:rPr>
          <w:b w:val="0"/>
          <w:sz w:val="30"/>
          <w:szCs w:val="30"/>
          <w:highlight w:val="yellow"/>
        </w:rPr>
      </w:pPr>
    </w:p>
    <w:p w:rsidR="00790AFD" w:rsidRPr="003F2227" w:rsidRDefault="00790AFD" w:rsidP="00790AFD">
      <w:pPr>
        <w:pStyle w:val="title"/>
        <w:spacing w:before="0" w:after="0"/>
        <w:ind w:right="141" w:firstLine="709"/>
        <w:jc w:val="both"/>
        <w:rPr>
          <w:b w:val="0"/>
          <w:sz w:val="30"/>
          <w:szCs w:val="30"/>
        </w:rPr>
      </w:pPr>
      <w:r w:rsidRPr="003F2227">
        <w:rPr>
          <w:b w:val="0"/>
          <w:sz w:val="30"/>
          <w:szCs w:val="30"/>
        </w:rPr>
        <w:t xml:space="preserve">На основании пункта 2 статьи 122 Бюджетного кодекса Республики Беларусь, </w:t>
      </w:r>
      <w:proofErr w:type="spellStart"/>
      <w:r w:rsidRPr="003F2227">
        <w:rPr>
          <w:b w:val="0"/>
          <w:sz w:val="30"/>
          <w:szCs w:val="30"/>
        </w:rPr>
        <w:t>Вепринский</w:t>
      </w:r>
      <w:proofErr w:type="spellEnd"/>
      <w:r w:rsidRPr="003F2227">
        <w:rPr>
          <w:b w:val="0"/>
          <w:sz w:val="30"/>
          <w:szCs w:val="30"/>
        </w:rPr>
        <w:t xml:space="preserve"> сельский Совет депутатов РЕШИЛ:</w:t>
      </w:r>
    </w:p>
    <w:p w:rsidR="00790AFD" w:rsidRDefault="00790AFD" w:rsidP="00790AFD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Внести в решение </w:t>
      </w:r>
      <w:proofErr w:type="spellStart"/>
      <w:r>
        <w:rPr>
          <w:sz w:val="30"/>
          <w:szCs w:val="30"/>
        </w:rPr>
        <w:t>Вепринского</w:t>
      </w:r>
      <w:proofErr w:type="spellEnd"/>
      <w:r>
        <w:rPr>
          <w:sz w:val="30"/>
          <w:szCs w:val="30"/>
        </w:rPr>
        <w:t xml:space="preserve"> сельского Совета депутатов от    28 декабря 2018 г. № 21-2 «О бюджете сельсовета на 2018 год» следующее изменение:</w:t>
      </w:r>
    </w:p>
    <w:p w:rsidR="00790AFD" w:rsidRDefault="00790AFD" w:rsidP="00790AFD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>1.1. приложения 2-4 к этому решению изложить в следующей редакции согласно приложениям 2-4.</w:t>
      </w:r>
    </w:p>
    <w:p w:rsidR="00790AFD" w:rsidRPr="003F2227" w:rsidRDefault="00790AFD" w:rsidP="00790AFD">
      <w:pPr>
        <w:shd w:val="clear" w:color="auto" w:fill="FFFFFF"/>
        <w:ind w:right="141" w:firstLine="567"/>
        <w:jc w:val="both"/>
        <w:rPr>
          <w:sz w:val="30"/>
          <w:szCs w:val="30"/>
        </w:rPr>
      </w:pPr>
      <w:r w:rsidRPr="003F2227">
        <w:rPr>
          <w:sz w:val="30"/>
          <w:szCs w:val="30"/>
        </w:rPr>
        <w:t>2. Настоящее решение вступает в силу после его официального опубликования.</w:t>
      </w:r>
    </w:p>
    <w:p w:rsidR="00790AFD" w:rsidRDefault="00790AFD" w:rsidP="00790AFD">
      <w:pPr>
        <w:rPr>
          <w:sz w:val="30"/>
          <w:szCs w:val="30"/>
        </w:rPr>
      </w:pPr>
    </w:p>
    <w:p w:rsidR="00790AFD" w:rsidRPr="003F2227" w:rsidRDefault="00790AFD" w:rsidP="00790AFD">
      <w:pPr>
        <w:rPr>
          <w:sz w:val="30"/>
          <w:szCs w:val="30"/>
        </w:rPr>
      </w:pPr>
    </w:p>
    <w:p w:rsidR="00790AFD" w:rsidRDefault="00790AFD" w:rsidP="00790AFD">
      <w:pPr>
        <w:spacing w:line="280" w:lineRule="exact"/>
        <w:rPr>
          <w:sz w:val="30"/>
          <w:szCs w:val="30"/>
        </w:rPr>
      </w:pPr>
      <w:r w:rsidRPr="003F2227">
        <w:rPr>
          <w:sz w:val="30"/>
          <w:szCs w:val="30"/>
        </w:rPr>
        <w:t xml:space="preserve">Председатель </w:t>
      </w:r>
      <w:proofErr w:type="spellStart"/>
      <w:r w:rsidRPr="003F2227">
        <w:rPr>
          <w:sz w:val="30"/>
          <w:szCs w:val="30"/>
        </w:rPr>
        <w:t>Вепринского</w:t>
      </w:r>
      <w:proofErr w:type="spellEnd"/>
    </w:p>
    <w:p w:rsidR="00790AFD" w:rsidRDefault="00790AFD" w:rsidP="00790AFD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сельского </w:t>
      </w:r>
      <w:r w:rsidRPr="003F2227">
        <w:rPr>
          <w:sz w:val="30"/>
          <w:szCs w:val="30"/>
        </w:rPr>
        <w:t xml:space="preserve">Совета депутатов   </w:t>
      </w:r>
      <w:r w:rsidRPr="003F2227">
        <w:rPr>
          <w:sz w:val="30"/>
          <w:szCs w:val="30"/>
        </w:rPr>
        <w:tab/>
      </w:r>
      <w:r w:rsidRPr="003F2227">
        <w:rPr>
          <w:sz w:val="30"/>
          <w:szCs w:val="30"/>
        </w:rPr>
        <w:tab/>
      </w:r>
      <w:r w:rsidRPr="003F2227"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3F2227">
        <w:rPr>
          <w:sz w:val="30"/>
          <w:szCs w:val="30"/>
        </w:rPr>
        <w:tab/>
        <w:t>О.М.Власенко</w:t>
      </w:r>
    </w:p>
    <w:p w:rsidR="00790AFD" w:rsidRDefault="00790AFD" w:rsidP="00790AFD">
      <w:pPr>
        <w:spacing w:line="280" w:lineRule="exact"/>
        <w:ind w:firstLine="709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790AFD" w:rsidRDefault="00790AFD" w:rsidP="00790AFD">
      <w:pPr>
        <w:ind w:firstLine="709"/>
        <w:jc w:val="both"/>
        <w:rPr>
          <w:sz w:val="30"/>
          <w:szCs w:val="30"/>
        </w:rPr>
      </w:pPr>
    </w:p>
    <w:tbl>
      <w:tblPr>
        <w:tblpPr w:leftFromText="180" w:rightFromText="18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12"/>
      </w:tblGrid>
      <w:tr w:rsidR="00790AFD" w:rsidRPr="003F2227" w:rsidTr="000E0498">
        <w:trPr>
          <w:trHeight w:val="165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90AFD" w:rsidRPr="003F2227" w:rsidRDefault="00790AFD" w:rsidP="000E0498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 w:rsidRPr="003F2227">
              <w:rPr>
                <w:color w:val="000000"/>
                <w:sz w:val="30"/>
                <w:szCs w:val="30"/>
              </w:rPr>
              <w:t>Приложение 2</w:t>
            </w:r>
          </w:p>
          <w:p w:rsidR="00790AFD" w:rsidRPr="003F2227" w:rsidRDefault="00790AFD" w:rsidP="000E0498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 w:rsidRPr="003F2227"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790AFD" w:rsidRPr="003F2227" w:rsidRDefault="00790AFD" w:rsidP="000E0498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 w:rsidRPr="003F2227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3F2227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790AFD" w:rsidRPr="003F2227" w:rsidRDefault="00790AFD" w:rsidP="000E0498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3F2227">
              <w:rPr>
                <w:color w:val="000000"/>
                <w:sz w:val="30"/>
                <w:szCs w:val="30"/>
              </w:rPr>
              <w:t>28.12.2017 № 21-2</w:t>
            </w:r>
          </w:p>
          <w:p w:rsidR="00790AFD" w:rsidRPr="003F2227" w:rsidRDefault="00790AFD" w:rsidP="000E0498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 w:rsidRPr="003F2227"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 w:rsidRPr="003F2227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3F2227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  <w:proofErr w:type="gramEnd"/>
          </w:p>
          <w:p w:rsidR="00790AFD" w:rsidRPr="003F2227" w:rsidRDefault="00790AFD" w:rsidP="000E0498">
            <w:pPr>
              <w:pStyle w:val="append"/>
              <w:spacing w:line="280" w:lineRule="exact"/>
              <w:rPr>
                <w:color w:val="FF0000"/>
                <w:sz w:val="30"/>
                <w:szCs w:val="30"/>
              </w:rPr>
            </w:pPr>
            <w:proofErr w:type="gramStart"/>
            <w:r w:rsidRPr="003F2227">
              <w:rPr>
                <w:color w:val="000000"/>
                <w:sz w:val="30"/>
                <w:szCs w:val="30"/>
              </w:rPr>
              <w:t>08.11.2018 №</w:t>
            </w:r>
            <w:r w:rsidRPr="003F2227">
              <w:rPr>
                <w:color w:val="000000"/>
                <w:sz w:val="30"/>
                <w:szCs w:val="30"/>
                <w:lang w:val="en-US"/>
              </w:rPr>
              <w:t xml:space="preserve"> </w:t>
            </w:r>
            <w:r w:rsidRPr="003F2227">
              <w:rPr>
                <w:color w:val="000000"/>
                <w:sz w:val="30"/>
                <w:szCs w:val="30"/>
              </w:rPr>
              <w:t>5-1)</w:t>
            </w:r>
            <w:proofErr w:type="gramEnd"/>
          </w:p>
        </w:tc>
      </w:tr>
    </w:tbl>
    <w:p w:rsidR="00790AFD" w:rsidRPr="003F2227" w:rsidRDefault="00790AFD" w:rsidP="00790AFD">
      <w:pPr>
        <w:jc w:val="both"/>
        <w:rPr>
          <w:sz w:val="30"/>
          <w:szCs w:val="30"/>
        </w:rPr>
      </w:pPr>
    </w:p>
    <w:p w:rsidR="00790AFD" w:rsidRPr="003F2227" w:rsidRDefault="00790AFD" w:rsidP="00790AFD">
      <w:pPr>
        <w:rPr>
          <w:sz w:val="30"/>
          <w:szCs w:val="30"/>
        </w:rPr>
      </w:pPr>
    </w:p>
    <w:p w:rsidR="00790AFD" w:rsidRPr="003F2227" w:rsidRDefault="00790AFD" w:rsidP="00790AFD">
      <w:pPr>
        <w:rPr>
          <w:sz w:val="30"/>
          <w:szCs w:val="30"/>
        </w:rPr>
      </w:pPr>
    </w:p>
    <w:p w:rsidR="00790AFD" w:rsidRPr="003F2227" w:rsidRDefault="00790AFD" w:rsidP="00790AFD">
      <w:pPr>
        <w:rPr>
          <w:sz w:val="30"/>
          <w:szCs w:val="30"/>
        </w:rPr>
      </w:pPr>
    </w:p>
    <w:p w:rsidR="00790AFD" w:rsidRPr="003F2227" w:rsidRDefault="00790AFD" w:rsidP="00790AFD">
      <w:pPr>
        <w:rPr>
          <w:sz w:val="30"/>
          <w:szCs w:val="30"/>
        </w:rPr>
      </w:pPr>
    </w:p>
    <w:p w:rsidR="00790AFD" w:rsidRPr="003F2227" w:rsidRDefault="00790AFD" w:rsidP="00790AFD">
      <w:pPr>
        <w:rPr>
          <w:sz w:val="30"/>
          <w:szCs w:val="30"/>
        </w:rPr>
      </w:pPr>
    </w:p>
    <w:p w:rsidR="00790AFD" w:rsidRPr="003F2227" w:rsidRDefault="00790AFD" w:rsidP="00790AFD">
      <w:pPr>
        <w:rPr>
          <w:sz w:val="30"/>
          <w:szCs w:val="30"/>
        </w:rPr>
      </w:pPr>
    </w:p>
    <w:p w:rsidR="00790AFD" w:rsidRDefault="00790AFD" w:rsidP="00790AFD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790AFD" w:rsidRDefault="00790AFD" w:rsidP="00790AFD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790AFD" w:rsidRPr="003F2227" w:rsidRDefault="00790AFD" w:rsidP="00790AFD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3F2227">
        <w:rPr>
          <w:sz w:val="30"/>
          <w:szCs w:val="30"/>
        </w:rPr>
        <w:t xml:space="preserve">Расходы бюджета сельсовета по </w:t>
      </w:r>
      <w:proofErr w:type="gramStart"/>
      <w:r w:rsidRPr="003F2227">
        <w:rPr>
          <w:sz w:val="30"/>
          <w:szCs w:val="30"/>
        </w:rPr>
        <w:t>функциональной</w:t>
      </w:r>
      <w:proofErr w:type="gramEnd"/>
    </w:p>
    <w:p w:rsidR="00790AFD" w:rsidRPr="003F2227" w:rsidRDefault="00790AFD" w:rsidP="00790AFD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3F2227">
        <w:rPr>
          <w:sz w:val="30"/>
          <w:szCs w:val="30"/>
        </w:rPr>
        <w:t>классификации расходов бюджета по разделам,</w:t>
      </w:r>
    </w:p>
    <w:p w:rsidR="00790AFD" w:rsidRPr="003F2227" w:rsidRDefault="00790AFD" w:rsidP="00790AFD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3F2227">
        <w:rPr>
          <w:sz w:val="30"/>
          <w:szCs w:val="30"/>
        </w:rPr>
        <w:t xml:space="preserve">подразделам и видам расходов </w:t>
      </w:r>
    </w:p>
    <w:p w:rsidR="00790AFD" w:rsidRPr="001A5848" w:rsidRDefault="00790AFD" w:rsidP="00790AFD">
      <w:r w:rsidRPr="003F2227">
        <w:rPr>
          <w:sz w:val="30"/>
          <w:szCs w:val="30"/>
        </w:rPr>
        <w:t xml:space="preserve">                                                                                                 </w:t>
      </w:r>
      <w:r>
        <w:rPr>
          <w:sz w:val="30"/>
          <w:szCs w:val="30"/>
        </w:rPr>
        <w:t xml:space="preserve">     </w:t>
      </w:r>
      <w:r w:rsidRPr="003F2227">
        <w:rPr>
          <w:sz w:val="30"/>
          <w:szCs w:val="30"/>
        </w:rPr>
        <w:t xml:space="preserve">    </w:t>
      </w:r>
      <w:r w:rsidRPr="001A5848">
        <w:t>рублей</w:t>
      </w:r>
    </w:p>
    <w:tbl>
      <w:tblPr>
        <w:tblW w:w="9555" w:type="dxa"/>
        <w:tblInd w:w="93" w:type="dxa"/>
        <w:tblLook w:val="04A0"/>
      </w:tblPr>
      <w:tblGrid>
        <w:gridCol w:w="5955"/>
        <w:gridCol w:w="591"/>
        <w:gridCol w:w="591"/>
        <w:gridCol w:w="591"/>
        <w:gridCol w:w="1827"/>
      </w:tblGrid>
      <w:tr w:rsidR="00790AFD" w:rsidRPr="003F2227" w:rsidTr="000E0498">
        <w:trPr>
          <w:trHeight w:val="152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AFD" w:rsidRPr="003F2227" w:rsidRDefault="00790AFD" w:rsidP="000E0498">
            <w:pPr>
              <w:jc w:val="center"/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  <w:t>Наименование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0AFD" w:rsidRPr="003F2227" w:rsidRDefault="00790AFD" w:rsidP="000E0498">
            <w:pPr>
              <w:jc w:val="center"/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  <w:t>Раздел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0AFD" w:rsidRPr="003F2227" w:rsidRDefault="00790AFD" w:rsidP="000E0498">
            <w:pPr>
              <w:jc w:val="center"/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  <w:t>Подраздел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0AFD" w:rsidRPr="003F2227" w:rsidRDefault="00790AFD" w:rsidP="000E0498">
            <w:pPr>
              <w:jc w:val="center"/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  <w:t>Вид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AFD" w:rsidRPr="003F2227" w:rsidRDefault="00790AFD" w:rsidP="000E0498">
            <w:pPr>
              <w:jc w:val="center"/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  <w:t>Сумма</w:t>
            </w:r>
          </w:p>
        </w:tc>
      </w:tr>
      <w:tr w:rsidR="00790AFD" w:rsidRPr="003F2227" w:rsidTr="000E0498">
        <w:trPr>
          <w:trHeight w:val="34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AFD" w:rsidRPr="003F2227" w:rsidRDefault="00790AFD" w:rsidP="000E0498">
            <w:pPr>
              <w:jc w:val="center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AFD" w:rsidRPr="003F2227" w:rsidRDefault="00790AFD" w:rsidP="000E0498">
            <w:pPr>
              <w:jc w:val="center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AFD" w:rsidRPr="003F2227" w:rsidRDefault="00790AFD" w:rsidP="000E0498">
            <w:pPr>
              <w:jc w:val="center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AFD" w:rsidRPr="003F2227" w:rsidRDefault="00790AFD" w:rsidP="000E0498">
            <w:pPr>
              <w:jc w:val="center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4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AFD" w:rsidRPr="003F2227" w:rsidRDefault="00790AFD" w:rsidP="000E0498">
            <w:pPr>
              <w:jc w:val="center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5</w:t>
            </w:r>
          </w:p>
        </w:tc>
      </w:tr>
      <w:tr w:rsidR="00790AFD" w:rsidRPr="003F2227" w:rsidTr="000E0498">
        <w:trPr>
          <w:trHeight w:val="34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AFD" w:rsidRPr="003F2227" w:rsidRDefault="00790AFD" w:rsidP="000E0498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64 054,02</w:t>
            </w:r>
          </w:p>
        </w:tc>
      </w:tr>
      <w:tr w:rsidR="00790AFD" w:rsidRPr="003F2227" w:rsidTr="000E0498">
        <w:trPr>
          <w:trHeight w:val="34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AFD" w:rsidRPr="003F2227" w:rsidRDefault="00790AFD" w:rsidP="000E0498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59 281,00</w:t>
            </w:r>
          </w:p>
        </w:tc>
      </w:tr>
      <w:tr w:rsidR="00790AFD" w:rsidRPr="003F2227" w:rsidTr="000E0498">
        <w:trPr>
          <w:trHeight w:val="34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AFD" w:rsidRPr="003F2227" w:rsidRDefault="00790AFD" w:rsidP="000E0498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04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59 281,00</w:t>
            </w:r>
          </w:p>
        </w:tc>
      </w:tr>
      <w:tr w:rsidR="00790AFD" w:rsidRPr="003F2227" w:rsidTr="000E0498">
        <w:trPr>
          <w:trHeight w:val="34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AFD" w:rsidRPr="003F2227" w:rsidRDefault="00790AFD" w:rsidP="000E0498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Резервные фонды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120,00</w:t>
            </w:r>
          </w:p>
        </w:tc>
      </w:tr>
      <w:tr w:rsidR="00790AFD" w:rsidRPr="003F2227" w:rsidTr="000E0498">
        <w:trPr>
          <w:trHeight w:val="34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AFD" w:rsidRPr="003F2227" w:rsidRDefault="00790AFD" w:rsidP="000E0498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04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120,00</w:t>
            </w:r>
          </w:p>
        </w:tc>
      </w:tr>
      <w:tr w:rsidR="00790AFD" w:rsidRPr="003F2227" w:rsidTr="000E0498">
        <w:trPr>
          <w:trHeight w:val="34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AFD" w:rsidRPr="003F2227" w:rsidRDefault="00790AFD" w:rsidP="000E0498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1 700,00</w:t>
            </w:r>
          </w:p>
        </w:tc>
      </w:tr>
      <w:tr w:rsidR="00790AFD" w:rsidRPr="003F2227" w:rsidTr="000E0498">
        <w:trPr>
          <w:trHeight w:val="34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AFD" w:rsidRPr="003F2227" w:rsidRDefault="00790AFD" w:rsidP="000E0498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03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1 700,00</w:t>
            </w:r>
          </w:p>
        </w:tc>
      </w:tr>
      <w:tr w:rsidR="00790AFD" w:rsidRPr="003F2227" w:rsidTr="000E0498">
        <w:trPr>
          <w:trHeight w:val="34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«Межбюджетные трансферты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11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2 953,02</w:t>
            </w:r>
          </w:p>
        </w:tc>
      </w:tr>
      <w:tr w:rsidR="00790AFD" w:rsidRPr="003F2227" w:rsidTr="000E0498">
        <w:trPr>
          <w:trHeight w:val="34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11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01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2 953,02</w:t>
            </w:r>
          </w:p>
        </w:tc>
      </w:tr>
      <w:tr w:rsidR="00790AFD" w:rsidRPr="003F2227" w:rsidTr="000E0498">
        <w:trPr>
          <w:trHeight w:val="34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AFD" w:rsidRPr="003F2227" w:rsidRDefault="00790AFD" w:rsidP="000E0498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12 600,00</w:t>
            </w:r>
          </w:p>
        </w:tc>
      </w:tr>
      <w:tr w:rsidR="00790AFD" w:rsidRPr="003F2227" w:rsidTr="000E0498">
        <w:trPr>
          <w:trHeight w:val="34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AFD" w:rsidRPr="003F2227" w:rsidRDefault="00790AFD" w:rsidP="000E0498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12 600,00</w:t>
            </w:r>
          </w:p>
        </w:tc>
      </w:tr>
      <w:tr w:rsidR="00790AFD" w:rsidRPr="003F2227" w:rsidTr="000E0498">
        <w:trPr>
          <w:trHeight w:val="34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AFD" w:rsidRPr="003F2227" w:rsidRDefault="00790AFD" w:rsidP="000E0498">
            <w:pPr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ВСЕГО расходов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AFD" w:rsidRPr="003F2227" w:rsidRDefault="00790AFD" w:rsidP="000E0498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00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AFD" w:rsidRPr="003F2227" w:rsidRDefault="00790AFD" w:rsidP="000E0498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00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AFD" w:rsidRPr="003F2227" w:rsidRDefault="00790AFD" w:rsidP="000E0498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AFD" w:rsidRPr="003F2227" w:rsidRDefault="00790AFD" w:rsidP="000E0498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76 654,02</w:t>
            </w:r>
          </w:p>
        </w:tc>
      </w:tr>
    </w:tbl>
    <w:p w:rsidR="00790AFD" w:rsidRDefault="00790AFD" w:rsidP="00790AFD">
      <w:pPr>
        <w:rPr>
          <w:sz w:val="30"/>
          <w:szCs w:val="30"/>
          <w:highlight w:val="yellow"/>
        </w:rPr>
      </w:pPr>
    </w:p>
    <w:p w:rsidR="00790AFD" w:rsidRDefault="00790AFD" w:rsidP="00790AFD">
      <w:pPr>
        <w:spacing w:line="168" w:lineRule="auto"/>
        <w:ind w:left="57"/>
        <w:rPr>
          <w:sz w:val="30"/>
          <w:szCs w:val="30"/>
          <w:highlight w:val="yellow"/>
        </w:rPr>
      </w:pPr>
      <w:r>
        <w:rPr>
          <w:sz w:val="30"/>
          <w:szCs w:val="30"/>
          <w:highlight w:val="yellow"/>
        </w:rPr>
        <w:br w:type="page"/>
      </w:r>
    </w:p>
    <w:tbl>
      <w:tblPr>
        <w:tblpPr w:leftFromText="180" w:rightFromText="18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12"/>
      </w:tblGrid>
      <w:tr w:rsidR="00790AFD" w:rsidRPr="003F2227" w:rsidTr="000E0498">
        <w:trPr>
          <w:trHeight w:val="165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90AFD" w:rsidRPr="003F2227" w:rsidRDefault="00790AFD" w:rsidP="000E0498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 w:rsidRPr="003F2227">
              <w:rPr>
                <w:color w:val="000000"/>
                <w:sz w:val="30"/>
                <w:szCs w:val="30"/>
              </w:rPr>
              <w:lastRenderedPageBreak/>
              <w:t>Приложение 3</w:t>
            </w:r>
          </w:p>
          <w:p w:rsidR="00790AFD" w:rsidRPr="003F2227" w:rsidRDefault="00790AFD" w:rsidP="000E0498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 w:rsidRPr="003F2227"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790AFD" w:rsidRPr="003F2227" w:rsidRDefault="00790AFD" w:rsidP="000E0498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 w:rsidRPr="003F2227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3F2227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790AFD" w:rsidRPr="003F2227" w:rsidRDefault="00790AFD" w:rsidP="000E0498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3F2227">
              <w:rPr>
                <w:color w:val="000000"/>
                <w:sz w:val="30"/>
                <w:szCs w:val="30"/>
              </w:rPr>
              <w:t>28.12.2017 № 21-2</w:t>
            </w:r>
          </w:p>
          <w:p w:rsidR="00790AFD" w:rsidRPr="003F2227" w:rsidRDefault="00790AFD" w:rsidP="000E0498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 w:rsidRPr="003F2227"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 w:rsidRPr="003F2227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3F2227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  <w:proofErr w:type="gramEnd"/>
          </w:p>
          <w:p w:rsidR="00790AFD" w:rsidRPr="003F2227" w:rsidRDefault="00790AFD" w:rsidP="000E0498">
            <w:pPr>
              <w:pStyle w:val="append"/>
              <w:spacing w:line="280" w:lineRule="exact"/>
              <w:rPr>
                <w:color w:val="FF0000"/>
                <w:sz w:val="30"/>
                <w:szCs w:val="30"/>
              </w:rPr>
            </w:pPr>
            <w:proofErr w:type="gramStart"/>
            <w:r w:rsidRPr="003F2227">
              <w:rPr>
                <w:color w:val="000000"/>
                <w:sz w:val="30"/>
                <w:szCs w:val="30"/>
              </w:rPr>
              <w:t>08.11.2018 №</w:t>
            </w:r>
            <w:r w:rsidRPr="003F2227">
              <w:rPr>
                <w:color w:val="000000"/>
                <w:sz w:val="30"/>
                <w:szCs w:val="30"/>
                <w:lang w:val="en-US"/>
              </w:rPr>
              <w:t xml:space="preserve"> </w:t>
            </w:r>
            <w:r w:rsidRPr="003F2227">
              <w:rPr>
                <w:color w:val="000000"/>
                <w:sz w:val="30"/>
                <w:szCs w:val="30"/>
              </w:rPr>
              <w:t>5-1)</w:t>
            </w:r>
            <w:proofErr w:type="gramEnd"/>
          </w:p>
        </w:tc>
      </w:tr>
    </w:tbl>
    <w:p w:rsidR="00790AFD" w:rsidRDefault="00790AFD" w:rsidP="00790AFD">
      <w:pPr>
        <w:rPr>
          <w:sz w:val="30"/>
          <w:szCs w:val="30"/>
        </w:rPr>
      </w:pPr>
    </w:p>
    <w:p w:rsidR="00790AFD" w:rsidRPr="003F2227" w:rsidRDefault="00790AFD" w:rsidP="00790AFD">
      <w:pPr>
        <w:rPr>
          <w:sz w:val="30"/>
          <w:szCs w:val="30"/>
        </w:rPr>
      </w:pPr>
    </w:p>
    <w:p w:rsidR="00790AFD" w:rsidRPr="003F2227" w:rsidRDefault="00790AFD" w:rsidP="00790AFD">
      <w:pPr>
        <w:rPr>
          <w:sz w:val="30"/>
          <w:szCs w:val="30"/>
        </w:rPr>
      </w:pPr>
    </w:p>
    <w:p w:rsidR="00790AFD" w:rsidRPr="003F2227" w:rsidRDefault="00790AFD" w:rsidP="00790AFD">
      <w:pPr>
        <w:rPr>
          <w:sz w:val="30"/>
          <w:szCs w:val="30"/>
        </w:rPr>
      </w:pPr>
    </w:p>
    <w:p w:rsidR="00790AFD" w:rsidRPr="003F2227" w:rsidRDefault="00790AFD" w:rsidP="00790AFD">
      <w:pPr>
        <w:rPr>
          <w:sz w:val="30"/>
          <w:szCs w:val="30"/>
        </w:rPr>
      </w:pPr>
    </w:p>
    <w:p w:rsidR="00790AFD" w:rsidRPr="003F2227" w:rsidRDefault="00790AFD" w:rsidP="00790AFD">
      <w:pPr>
        <w:rPr>
          <w:sz w:val="30"/>
          <w:szCs w:val="30"/>
        </w:rPr>
      </w:pPr>
    </w:p>
    <w:p w:rsidR="00790AFD" w:rsidRPr="003F2227" w:rsidRDefault="00790AFD" w:rsidP="00790AFD">
      <w:pPr>
        <w:rPr>
          <w:sz w:val="30"/>
          <w:szCs w:val="30"/>
        </w:rPr>
      </w:pPr>
    </w:p>
    <w:p w:rsidR="00790AFD" w:rsidRDefault="00790AFD" w:rsidP="00790AFD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790AFD" w:rsidRDefault="00790AFD" w:rsidP="00790AFD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790AFD" w:rsidRPr="003F2227" w:rsidRDefault="00790AFD" w:rsidP="00790AFD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3F2227">
        <w:rPr>
          <w:sz w:val="30"/>
          <w:szCs w:val="30"/>
        </w:rPr>
        <w:t xml:space="preserve">Распределение бюджетных назначений </w:t>
      </w:r>
      <w:proofErr w:type="gramStart"/>
      <w:r w:rsidRPr="003F2227">
        <w:rPr>
          <w:sz w:val="30"/>
          <w:szCs w:val="30"/>
        </w:rPr>
        <w:t>по</w:t>
      </w:r>
      <w:proofErr w:type="gramEnd"/>
    </w:p>
    <w:p w:rsidR="00790AFD" w:rsidRPr="003F2227" w:rsidRDefault="00790AFD" w:rsidP="00790AFD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3F2227">
        <w:rPr>
          <w:sz w:val="30"/>
          <w:szCs w:val="30"/>
        </w:rPr>
        <w:t xml:space="preserve">распорядителям бюджетных средств </w:t>
      </w:r>
      <w:proofErr w:type="gramStart"/>
      <w:r w:rsidRPr="003F2227">
        <w:rPr>
          <w:sz w:val="30"/>
          <w:szCs w:val="30"/>
        </w:rPr>
        <w:t>в</w:t>
      </w:r>
      <w:proofErr w:type="gramEnd"/>
    </w:p>
    <w:p w:rsidR="00790AFD" w:rsidRPr="003F2227" w:rsidRDefault="00790AFD" w:rsidP="00790AFD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proofErr w:type="gramStart"/>
      <w:r w:rsidRPr="003F2227">
        <w:rPr>
          <w:sz w:val="30"/>
          <w:szCs w:val="30"/>
        </w:rPr>
        <w:t>соответствии</w:t>
      </w:r>
      <w:proofErr w:type="gramEnd"/>
      <w:r w:rsidRPr="003F2227">
        <w:rPr>
          <w:sz w:val="30"/>
          <w:szCs w:val="30"/>
        </w:rPr>
        <w:t xml:space="preserve"> с ведомственной классификацией</w:t>
      </w:r>
    </w:p>
    <w:p w:rsidR="00790AFD" w:rsidRPr="003F2227" w:rsidRDefault="00790AFD" w:rsidP="00790AFD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3F2227">
        <w:rPr>
          <w:sz w:val="30"/>
          <w:szCs w:val="30"/>
        </w:rPr>
        <w:t xml:space="preserve">расходов бюджета сельсовета и </w:t>
      </w:r>
      <w:proofErr w:type="gramStart"/>
      <w:r w:rsidRPr="003F2227">
        <w:rPr>
          <w:sz w:val="30"/>
          <w:szCs w:val="30"/>
        </w:rPr>
        <w:t>функциональной</w:t>
      </w:r>
      <w:proofErr w:type="gramEnd"/>
    </w:p>
    <w:p w:rsidR="00790AFD" w:rsidRPr="003F2227" w:rsidRDefault="00790AFD" w:rsidP="00790AFD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3F2227">
        <w:rPr>
          <w:sz w:val="30"/>
          <w:szCs w:val="30"/>
        </w:rPr>
        <w:t xml:space="preserve">классификацией расходов бюджета </w:t>
      </w:r>
    </w:p>
    <w:p w:rsidR="00790AFD" w:rsidRPr="001A5848" w:rsidRDefault="00790AFD" w:rsidP="00790AFD">
      <w:r w:rsidRPr="003F2227">
        <w:rPr>
          <w:sz w:val="30"/>
          <w:szCs w:val="30"/>
        </w:rPr>
        <w:t xml:space="preserve">                                                                                                          </w:t>
      </w:r>
      <w:r w:rsidRPr="001A5848">
        <w:t>рублей</w:t>
      </w:r>
    </w:p>
    <w:tbl>
      <w:tblPr>
        <w:tblW w:w="0" w:type="auto"/>
        <w:tblInd w:w="93" w:type="dxa"/>
        <w:tblLayout w:type="fixed"/>
        <w:tblLook w:val="04A0"/>
      </w:tblPr>
      <w:tblGrid>
        <w:gridCol w:w="5595"/>
        <w:gridCol w:w="716"/>
        <w:gridCol w:w="591"/>
        <w:gridCol w:w="591"/>
        <w:gridCol w:w="591"/>
        <w:gridCol w:w="1471"/>
      </w:tblGrid>
      <w:tr w:rsidR="00790AFD" w:rsidRPr="003F2227" w:rsidTr="000E0498">
        <w:trPr>
          <w:trHeight w:val="156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AFD" w:rsidRPr="003F2227" w:rsidRDefault="00790AFD" w:rsidP="000E0498">
            <w:pPr>
              <w:jc w:val="center"/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  <w:t>Наименование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0AFD" w:rsidRPr="003F2227" w:rsidRDefault="00790AFD" w:rsidP="000E0498">
            <w:pPr>
              <w:jc w:val="center"/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  <w:t>Глава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0AFD" w:rsidRPr="003F2227" w:rsidRDefault="00790AFD" w:rsidP="000E0498">
            <w:pPr>
              <w:jc w:val="center"/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  <w:t>Раздел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0AFD" w:rsidRPr="003F2227" w:rsidRDefault="00790AFD" w:rsidP="000E0498">
            <w:pPr>
              <w:jc w:val="center"/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  <w:t>Подраздел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0AFD" w:rsidRPr="003F2227" w:rsidRDefault="00790AFD" w:rsidP="000E0498">
            <w:pPr>
              <w:jc w:val="center"/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  <w:t>Вид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AFD" w:rsidRPr="003F2227" w:rsidRDefault="00790AFD" w:rsidP="000E0498">
            <w:pPr>
              <w:jc w:val="center"/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  <w:t>Сумма</w:t>
            </w:r>
          </w:p>
        </w:tc>
      </w:tr>
      <w:tr w:rsidR="00790AFD" w:rsidRPr="003F2227" w:rsidTr="000E0498">
        <w:trPr>
          <w:trHeight w:val="34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AFD" w:rsidRPr="003F2227" w:rsidRDefault="00790AFD" w:rsidP="000E0498">
            <w:pPr>
              <w:jc w:val="center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AFD" w:rsidRPr="003F2227" w:rsidRDefault="00790AFD" w:rsidP="000E0498">
            <w:pPr>
              <w:jc w:val="center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AFD" w:rsidRPr="003F2227" w:rsidRDefault="00790AFD" w:rsidP="000E0498">
            <w:pPr>
              <w:jc w:val="center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AFD" w:rsidRPr="003F2227" w:rsidRDefault="00790AFD" w:rsidP="000E0498">
            <w:pPr>
              <w:jc w:val="center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AFD" w:rsidRPr="003F2227" w:rsidRDefault="00790AFD" w:rsidP="000E0498">
            <w:pPr>
              <w:jc w:val="center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5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AFD" w:rsidRPr="003F2227" w:rsidRDefault="00790AFD" w:rsidP="000E0498">
            <w:pPr>
              <w:jc w:val="center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6</w:t>
            </w:r>
          </w:p>
        </w:tc>
      </w:tr>
      <w:tr w:rsidR="00790AFD" w:rsidRPr="003F2227" w:rsidTr="000E0498">
        <w:trPr>
          <w:trHeight w:val="34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AFD" w:rsidRPr="003F2227" w:rsidRDefault="00790AFD" w:rsidP="000E0498">
            <w:pPr>
              <w:rPr>
                <w:sz w:val="30"/>
                <w:szCs w:val="30"/>
              </w:rPr>
            </w:pPr>
            <w:proofErr w:type="spellStart"/>
            <w:r w:rsidRPr="003F2227">
              <w:rPr>
                <w:sz w:val="30"/>
                <w:szCs w:val="30"/>
              </w:rPr>
              <w:t>Вепринский</w:t>
            </w:r>
            <w:proofErr w:type="spellEnd"/>
            <w:r w:rsidRPr="003F2227">
              <w:rPr>
                <w:sz w:val="30"/>
                <w:szCs w:val="30"/>
              </w:rPr>
              <w:t xml:space="preserve"> сельский исполнительный комитет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  <w:lang w:val="en-US"/>
              </w:rPr>
            </w:pPr>
          </w:p>
          <w:p w:rsidR="00790AFD" w:rsidRPr="003F2227" w:rsidRDefault="00790AFD" w:rsidP="000E0498">
            <w:pPr>
              <w:jc w:val="center"/>
              <w:rPr>
                <w:sz w:val="30"/>
                <w:szCs w:val="30"/>
                <w:lang w:val="en-US"/>
              </w:rPr>
            </w:pPr>
            <w:r w:rsidRPr="003F2227">
              <w:rPr>
                <w:sz w:val="30"/>
                <w:szCs w:val="30"/>
                <w:lang w:val="en-US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</w:p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</w:p>
          <w:p w:rsidR="00790AFD" w:rsidRPr="003F2227" w:rsidRDefault="00790AFD" w:rsidP="000E0498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</w:p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AFD" w:rsidRPr="003F2227" w:rsidRDefault="00790AFD" w:rsidP="000E0498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76 654,02</w:t>
            </w:r>
          </w:p>
        </w:tc>
      </w:tr>
      <w:tr w:rsidR="00790AFD" w:rsidRPr="003F2227" w:rsidTr="000E0498">
        <w:trPr>
          <w:trHeight w:val="34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AFD" w:rsidRPr="003F2227" w:rsidRDefault="00790AFD" w:rsidP="000E0498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  <w:lang w:val="en-US"/>
              </w:rPr>
            </w:pPr>
          </w:p>
          <w:p w:rsidR="00790AFD" w:rsidRPr="003F2227" w:rsidRDefault="00790AFD" w:rsidP="000E0498">
            <w:pPr>
              <w:jc w:val="center"/>
              <w:rPr>
                <w:sz w:val="30"/>
                <w:szCs w:val="30"/>
                <w:lang w:val="en-US"/>
              </w:rPr>
            </w:pPr>
            <w:r w:rsidRPr="003F2227">
              <w:rPr>
                <w:sz w:val="30"/>
                <w:szCs w:val="30"/>
                <w:lang w:val="en-US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</w:p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</w:p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</w:p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AFD" w:rsidRPr="003F2227" w:rsidRDefault="00790AFD" w:rsidP="000E0498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64 054,02</w:t>
            </w:r>
          </w:p>
        </w:tc>
      </w:tr>
      <w:tr w:rsidR="00790AFD" w:rsidRPr="003F2227" w:rsidTr="000E0498">
        <w:trPr>
          <w:trHeight w:val="426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AFD" w:rsidRPr="003F2227" w:rsidRDefault="00790AFD" w:rsidP="000E0498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  <w:lang w:val="en-US"/>
              </w:rPr>
            </w:pPr>
            <w:r w:rsidRPr="003F2227">
              <w:rPr>
                <w:sz w:val="30"/>
                <w:szCs w:val="30"/>
                <w:lang w:val="en-US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AFD" w:rsidRPr="003F2227" w:rsidRDefault="00790AFD" w:rsidP="000E0498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59 281,00</w:t>
            </w:r>
          </w:p>
        </w:tc>
      </w:tr>
      <w:tr w:rsidR="00790AFD" w:rsidRPr="003F2227" w:rsidTr="000E0498">
        <w:trPr>
          <w:trHeight w:val="34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AFD" w:rsidRPr="003F2227" w:rsidRDefault="00790AFD" w:rsidP="000E0498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Default="00790AFD" w:rsidP="000E0498">
            <w:pPr>
              <w:jc w:val="center"/>
              <w:rPr>
                <w:sz w:val="30"/>
                <w:szCs w:val="30"/>
              </w:rPr>
            </w:pPr>
          </w:p>
          <w:p w:rsidR="00790AFD" w:rsidRPr="003F2227" w:rsidRDefault="00790AFD" w:rsidP="000E0498">
            <w:pPr>
              <w:jc w:val="center"/>
              <w:rPr>
                <w:sz w:val="30"/>
                <w:szCs w:val="30"/>
                <w:lang w:val="en-US"/>
              </w:rPr>
            </w:pPr>
            <w:r w:rsidRPr="003F2227">
              <w:rPr>
                <w:sz w:val="30"/>
                <w:szCs w:val="30"/>
                <w:lang w:val="en-US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Default="00790AFD" w:rsidP="000E0498">
            <w:pPr>
              <w:jc w:val="center"/>
              <w:rPr>
                <w:sz w:val="30"/>
                <w:szCs w:val="30"/>
              </w:rPr>
            </w:pPr>
          </w:p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Default="00790AFD" w:rsidP="000E0498">
            <w:pPr>
              <w:jc w:val="center"/>
              <w:rPr>
                <w:sz w:val="30"/>
                <w:szCs w:val="30"/>
              </w:rPr>
            </w:pPr>
          </w:p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Default="00790AFD" w:rsidP="000E0498">
            <w:pPr>
              <w:jc w:val="center"/>
              <w:rPr>
                <w:sz w:val="30"/>
                <w:szCs w:val="30"/>
              </w:rPr>
            </w:pPr>
          </w:p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04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AFD" w:rsidRPr="003F2227" w:rsidRDefault="00790AFD" w:rsidP="000E0498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59 281,00</w:t>
            </w:r>
          </w:p>
        </w:tc>
      </w:tr>
      <w:tr w:rsidR="00790AFD" w:rsidRPr="003F2227" w:rsidTr="000E0498">
        <w:trPr>
          <w:trHeight w:val="34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AFD" w:rsidRPr="003F2227" w:rsidRDefault="00790AFD" w:rsidP="000E0498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Резервные фонды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AFD" w:rsidRPr="003F2227" w:rsidRDefault="00790AFD" w:rsidP="000E0498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120,00</w:t>
            </w:r>
          </w:p>
        </w:tc>
      </w:tr>
      <w:tr w:rsidR="00790AFD" w:rsidRPr="003F2227" w:rsidTr="000E0498">
        <w:trPr>
          <w:trHeight w:val="34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AFD" w:rsidRPr="003F2227" w:rsidRDefault="00790AFD" w:rsidP="000E0498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Default="00790AFD" w:rsidP="000E0498">
            <w:pPr>
              <w:jc w:val="center"/>
              <w:rPr>
                <w:sz w:val="30"/>
                <w:szCs w:val="30"/>
              </w:rPr>
            </w:pPr>
          </w:p>
          <w:p w:rsidR="00790AFD" w:rsidRDefault="00790AFD" w:rsidP="000E0498">
            <w:pPr>
              <w:jc w:val="center"/>
              <w:rPr>
                <w:sz w:val="30"/>
                <w:szCs w:val="30"/>
              </w:rPr>
            </w:pPr>
          </w:p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Default="00790AFD" w:rsidP="000E0498">
            <w:pPr>
              <w:jc w:val="center"/>
              <w:rPr>
                <w:sz w:val="30"/>
                <w:szCs w:val="30"/>
              </w:rPr>
            </w:pPr>
          </w:p>
          <w:p w:rsidR="00790AFD" w:rsidRDefault="00790AFD" w:rsidP="000E0498">
            <w:pPr>
              <w:jc w:val="center"/>
              <w:rPr>
                <w:sz w:val="30"/>
                <w:szCs w:val="30"/>
              </w:rPr>
            </w:pPr>
          </w:p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Default="00790AFD" w:rsidP="000E0498">
            <w:pPr>
              <w:jc w:val="center"/>
              <w:rPr>
                <w:sz w:val="30"/>
                <w:szCs w:val="30"/>
              </w:rPr>
            </w:pPr>
          </w:p>
          <w:p w:rsidR="00790AFD" w:rsidRDefault="00790AFD" w:rsidP="000E0498">
            <w:pPr>
              <w:jc w:val="center"/>
              <w:rPr>
                <w:sz w:val="30"/>
                <w:szCs w:val="30"/>
              </w:rPr>
            </w:pPr>
          </w:p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Default="00790AFD" w:rsidP="000E0498">
            <w:pPr>
              <w:jc w:val="center"/>
              <w:rPr>
                <w:sz w:val="30"/>
                <w:szCs w:val="30"/>
              </w:rPr>
            </w:pPr>
          </w:p>
          <w:p w:rsidR="00790AFD" w:rsidRDefault="00790AFD" w:rsidP="000E0498">
            <w:pPr>
              <w:jc w:val="center"/>
              <w:rPr>
                <w:sz w:val="30"/>
                <w:szCs w:val="30"/>
              </w:rPr>
            </w:pPr>
          </w:p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04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AFD" w:rsidRPr="003F2227" w:rsidRDefault="00790AFD" w:rsidP="000E0498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120,00</w:t>
            </w:r>
          </w:p>
        </w:tc>
      </w:tr>
      <w:tr w:rsidR="00790AFD" w:rsidRPr="003F2227" w:rsidTr="000E0498">
        <w:trPr>
          <w:trHeight w:val="34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AFD" w:rsidRPr="003F2227" w:rsidRDefault="00790AFD" w:rsidP="000E0498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Default="00790AFD" w:rsidP="000E0498">
            <w:pPr>
              <w:jc w:val="center"/>
              <w:rPr>
                <w:sz w:val="30"/>
                <w:szCs w:val="30"/>
              </w:rPr>
            </w:pPr>
          </w:p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Default="00790AFD" w:rsidP="000E0498">
            <w:pPr>
              <w:jc w:val="center"/>
              <w:rPr>
                <w:sz w:val="30"/>
                <w:szCs w:val="30"/>
              </w:rPr>
            </w:pPr>
          </w:p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Default="00790AFD" w:rsidP="000E0498">
            <w:pPr>
              <w:jc w:val="center"/>
              <w:rPr>
                <w:sz w:val="30"/>
                <w:szCs w:val="30"/>
              </w:rPr>
            </w:pPr>
          </w:p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Default="00790AFD" w:rsidP="000E0498">
            <w:pPr>
              <w:jc w:val="center"/>
              <w:rPr>
                <w:sz w:val="30"/>
                <w:szCs w:val="30"/>
              </w:rPr>
            </w:pPr>
          </w:p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AFD" w:rsidRPr="003F2227" w:rsidRDefault="00790AFD" w:rsidP="000E0498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1 700,00</w:t>
            </w:r>
          </w:p>
        </w:tc>
      </w:tr>
      <w:tr w:rsidR="00790AFD" w:rsidRPr="003F2227" w:rsidTr="000E0498">
        <w:trPr>
          <w:trHeight w:val="34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AFD" w:rsidRPr="003F2227" w:rsidRDefault="00790AFD" w:rsidP="000E0498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03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AFD" w:rsidRPr="003F2227" w:rsidRDefault="00790AFD" w:rsidP="000E0498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1 700,00</w:t>
            </w:r>
          </w:p>
        </w:tc>
      </w:tr>
      <w:tr w:rsidR="00790AFD" w:rsidRPr="003F2227" w:rsidTr="000E0498">
        <w:trPr>
          <w:trHeight w:val="34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«Межбюджетные трансферты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11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AFD" w:rsidRPr="003F2227" w:rsidRDefault="00790AFD" w:rsidP="000E0498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2 953,02</w:t>
            </w:r>
          </w:p>
        </w:tc>
      </w:tr>
      <w:tr w:rsidR="00790AFD" w:rsidRPr="003F2227" w:rsidTr="000E0498">
        <w:trPr>
          <w:trHeight w:val="34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11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AFD" w:rsidRPr="003F2227" w:rsidRDefault="00790AFD" w:rsidP="000E0498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2 953,02</w:t>
            </w:r>
          </w:p>
        </w:tc>
      </w:tr>
      <w:tr w:rsidR="00790AFD" w:rsidRPr="003F2227" w:rsidTr="000E0498">
        <w:trPr>
          <w:trHeight w:val="716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AFD" w:rsidRPr="003F2227" w:rsidRDefault="00790AFD" w:rsidP="000E0498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</w:p>
          <w:p w:rsidR="00790AFD" w:rsidRDefault="00790AFD" w:rsidP="000E0498">
            <w:pPr>
              <w:jc w:val="center"/>
              <w:rPr>
                <w:sz w:val="30"/>
                <w:szCs w:val="30"/>
              </w:rPr>
            </w:pPr>
          </w:p>
          <w:p w:rsidR="00790AFD" w:rsidRPr="003F2227" w:rsidRDefault="00790AFD" w:rsidP="000E0498">
            <w:pPr>
              <w:jc w:val="center"/>
              <w:rPr>
                <w:sz w:val="30"/>
                <w:szCs w:val="30"/>
                <w:lang w:val="en-US"/>
              </w:rPr>
            </w:pPr>
            <w:r w:rsidRPr="003F2227">
              <w:rPr>
                <w:sz w:val="30"/>
                <w:szCs w:val="30"/>
                <w:lang w:val="en-US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AFD" w:rsidRDefault="00790AFD" w:rsidP="000E0498">
            <w:pPr>
              <w:jc w:val="center"/>
              <w:rPr>
                <w:sz w:val="30"/>
                <w:szCs w:val="30"/>
              </w:rPr>
            </w:pPr>
          </w:p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</w:p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AFD" w:rsidRDefault="00790AFD" w:rsidP="000E0498">
            <w:pPr>
              <w:jc w:val="center"/>
              <w:rPr>
                <w:sz w:val="30"/>
                <w:szCs w:val="30"/>
              </w:rPr>
            </w:pPr>
          </w:p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</w:p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AFD" w:rsidRDefault="00790AFD" w:rsidP="000E0498">
            <w:pPr>
              <w:jc w:val="center"/>
              <w:rPr>
                <w:sz w:val="30"/>
                <w:szCs w:val="30"/>
              </w:rPr>
            </w:pPr>
          </w:p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</w:p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AFD" w:rsidRPr="003F2227" w:rsidRDefault="00790AFD" w:rsidP="000E0498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12 600,00</w:t>
            </w:r>
          </w:p>
        </w:tc>
      </w:tr>
      <w:tr w:rsidR="00790AFD" w:rsidRPr="003F2227" w:rsidTr="000E0498">
        <w:trPr>
          <w:trHeight w:val="34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AFD" w:rsidRPr="003F2227" w:rsidRDefault="00790AFD" w:rsidP="000E0498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  <w:lang w:val="en-US"/>
              </w:rPr>
            </w:pPr>
            <w:r w:rsidRPr="003F2227">
              <w:rPr>
                <w:sz w:val="30"/>
                <w:szCs w:val="30"/>
                <w:lang w:val="en-US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AFD" w:rsidRPr="003F2227" w:rsidRDefault="00790AFD" w:rsidP="000E0498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12 600,00</w:t>
            </w:r>
          </w:p>
        </w:tc>
      </w:tr>
      <w:tr w:rsidR="00790AFD" w:rsidRPr="003F2227" w:rsidTr="000E0498">
        <w:trPr>
          <w:trHeight w:val="34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AFD" w:rsidRPr="003F2227" w:rsidRDefault="00790AFD" w:rsidP="000E0498">
            <w:pPr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ВСЕГО расходов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AFD" w:rsidRPr="003F2227" w:rsidRDefault="00790AFD" w:rsidP="000E0498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000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AFD" w:rsidRPr="003F2227" w:rsidRDefault="00790AFD" w:rsidP="000E0498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00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AFD" w:rsidRPr="003F2227" w:rsidRDefault="00790AFD" w:rsidP="000E0498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00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AFD" w:rsidRPr="003F2227" w:rsidRDefault="00790AFD" w:rsidP="000E0498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AFD" w:rsidRPr="003F2227" w:rsidRDefault="00790AFD" w:rsidP="000E0498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76 654,02</w:t>
            </w:r>
          </w:p>
        </w:tc>
      </w:tr>
    </w:tbl>
    <w:p w:rsidR="00790AFD" w:rsidRPr="003F2227" w:rsidRDefault="00790AFD" w:rsidP="00790AFD">
      <w:pPr>
        <w:rPr>
          <w:sz w:val="30"/>
          <w:szCs w:val="30"/>
          <w:highlight w:val="yellow"/>
        </w:rPr>
      </w:pPr>
    </w:p>
    <w:tbl>
      <w:tblPr>
        <w:tblpPr w:leftFromText="180" w:rightFromText="18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12"/>
      </w:tblGrid>
      <w:tr w:rsidR="00790AFD" w:rsidRPr="003F2227" w:rsidTr="000E0498">
        <w:trPr>
          <w:trHeight w:val="165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90AFD" w:rsidRPr="003F2227" w:rsidRDefault="00790AFD" w:rsidP="000E0498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 w:rsidRPr="003F2227">
              <w:rPr>
                <w:color w:val="000000"/>
                <w:sz w:val="30"/>
                <w:szCs w:val="30"/>
              </w:rPr>
              <w:t>Приложение 4</w:t>
            </w:r>
          </w:p>
          <w:p w:rsidR="00790AFD" w:rsidRPr="003F2227" w:rsidRDefault="00790AFD" w:rsidP="000E0498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 w:rsidRPr="003F2227"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790AFD" w:rsidRPr="003F2227" w:rsidRDefault="00790AFD" w:rsidP="000E0498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 w:rsidRPr="003F2227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3F2227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790AFD" w:rsidRPr="003F2227" w:rsidRDefault="00790AFD" w:rsidP="000E0498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3F2227">
              <w:rPr>
                <w:color w:val="000000"/>
                <w:sz w:val="30"/>
                <w:szCs w:val="30"/>
              </w:rPr>
              <w:t>28.12.2017 № 21-2</w:t>
            </w:r>
          </w:p>
          <w:p w:rsidR="00790AFD" w:rsidRPr="003F2227" w:rsidRDefault="00790AFD" w:rsidP="000E0498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 w:rsidRPr="003F2227"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 w:rsidRPr="003F2227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3F2227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  <w:proofErr w:type="gramEnd"/>
          </w:p>
          <w:p w:rsidR="00790AFD" w:rsidRPr="003F2227" w:rsidRDefault="00790AFD" w:rsidP="000E0498">
            <w:pPr>
              <w:pStyle w:val="append"/>
              <w:spacing w:line="280" w:lineRule="exact"/>
              <w:rPr>
                <w:color w:val="FF0000"/>
                <w:sz w:val="30"/>
                <w:szCs w:val="30"/>
              </w:rPr>
            </w:pPr>
            <w:proofErr w:type="gramStart"/>
            <w:r w:rsidRPr="003F2227">
              <w:rPr>
                <w:color w:val="000000"/>
                <w:sz w:val="30"/>
                <w:szCs w:val="30"/>
              </w:rPr>
              <w:t>08.11.2018 №</w:t>
            </w:r>
            <w:r w:rsidRPr="003F2227">
              <w:rPr>
                <w:color w:val="000000"/>
                <w:sz w:val="30"/>
                <w:szCs w:val="30"/>
                <w:lang w:val="en-US"/>
              </w:rPr>
              <w:t xml:space="preserve"> </w:t>
            </w:r>
            <w:r w:rsidRPr="003F2227">
              <w:rPr>
                <w:color w:val="000000"/>
                <w:sz w:val="30"/>
                <w:szCs w:val="30"/>
              </w:rPr>
              <w:t>5-1)</w:t>
            </w:r>
            <w:proofErr w:type="gramEnd"/>
          </w:p>
        </w:tc>
      </w:tr>
    </w:tbl>
    <w:p w:rsidR="00790AFD" w:rsidRPr="003F2227" w:rsidRDefault="00790AFD" w:rsidP="00790AFD">
      <w:pPr>
        <w:rPr>
          <w:sz w:val="30"/>
          <w:szCs w:val="30"/>
        </w:rPr>
      </w:pPr>
    </w:p>
    <w:p w:rsidR="00790AFD" w:rsidRPr="003F2227" w:rsidRDefault="00790AFD" w:rsidP="00790AFD">
      <w:pPr>
        <w:rPr>
          <w:sz w:val="30"/>
          <w:szCs w:val="30"/>
        </w:rPr>
      </w:pPr>
    </w:p>
    <w:p w:rsidR="00790AFD" w:rsidRPr="003F2227" w:rsidRDefault="00790AFD" w:rsidP="00790AFD">
      <w:pPr>
        <w:rPr>
          <w:sz w:val="30"/>
          <w:szCs w:val="30"/>
        </w:rPr>
      </w:pPr>
    </w:p>
    <w:p w:rsidR="00790AFD" w:rsidRPr="003F2227" w:rsidRDefault="00790AFD" w:rsidP="00790AFD">
      <w:pPr>
        <w:rPr>
          <w:sz w:val="30"/>
          <w:szCs w:val="30"/>
        </w:rPr>
      </w:pPr>
    </w:p>
    <w:p w:rsidR="00790AFD" w:rsidRPr="003F2227" w:rsidRDefault="00790AFD" w:rsidP="00790AFD">
      <w:pPr>
        <w:rPr>
          <w:sz w:val="30"/>
          <w:szCs w:val="30"/>
        </w:rPr>
      </w:pPr>
    </w:p>
    <w:p w:rsidR="00790AFD" w:rsidRPr="003F2227" w:rsidRDefault="00790AFD" w:rsidP="00790AFD">
      <w:pPr>
        <w:rPr>
          <w:sz w:val="30"/>
          <w:szCs w:val="30"/>
        </w:rPr>
      </w:pPr>
    </w:p>
    <w:p w:rsidR="00790AFD" w:rsidRPr="003F2227" w:rsidRDefault="00790AFD" w:rsidP="00790AFD">
      <w:pPr>
        <w:rPr>
          <w:sz w:val="30"/>
          <w:szCs w:val="30"/>
        </w:rPr>
      </w:pPr>
    </w:p>
    <w:p w:rsidR="00790AFD" w:rsidRDefault="00790AFD" w:rsidP="00790AFD">
      <w:pPr>
        <w:spacing w:line="280" w:lineRule="exact"/>
        <w:jc w:val="center"/>
        <w:rPr>
          <w:sz w:val="30"/>
          <w:szCs w:val="30"/>
        </w:rPr>
      </w:pPr>
    </w:p>
    <w:p w:rsidR="00790AFD" w:rsidRPr="003F2227" w:rsidRDefault="00790AFD" w:rsidP="00790AFD">
      <w:pPr>
        <w:spacing w:line="280" w:lineRule="exact"/>
        <w:jc w:val="center"/>
        <w:rPr>
          <w:sz w:val="30"/>
          <w:szCs w:val="30"/>
        </w:rPr>
      </w:pPr>
      <w:r w:rsidRPr="003F2227">
        <w:rPr>
          <w:sz w:val="30"/>
          <w:szCs w:val="30"/>
        </w:rPr>
        <w:t>Перечень</w:t>
      </w:r>
    </w:p>
    <w:p w:rsidR="00790AFD" w:rsidRPr="003F2227" w:rsidRDefault="00790AFD" w:rsidP="00790AFD">
      <w:pPr>
        <w:spacing w:line="280" w:lineRule="exact"/>
        <w:jc w:val="center"/>
        <w:rPr>
          <w:sz w:val="30"/>
          <w:szCs w:val="30"/>
        </w:rPr>
      </w:pPr>
      <w:r w:rsidRPr="003F2227">
        <w:rPr>
          <w:sz w:val="30"/>
          <w:szCs w:val="30"/>
        </w:rPr>
        <w:t>государственных программ и подпрограмм, финансирование которых предусматривается за счет средств сельского бюджета, в разрезе ведомственной классификации расходов бюджета и функциональной классификации расходов бюджета</w:t>
      </w:r>
    </w:p>
    <w:p w:rsidR="00790AFD" w:rsidRPr="001A5848" w:rsidRDefault="00790AFD" w:rsidP="00790AFD">
      <w:r w:rsidRPr="003F2227">
        <w:rPr>
          <w:sz w:val="30"/>
          <w:szCs w:val="30"/>
        </w:rPr>
        <w:t xml:space="preserve">                                                                                                 </w:t>
      </w:r>
      <w:r>
        <w:rPr>
          <w:sz w:val="30"/>
          <w:szCs w:val="30"/>
        </w:rPr>
        <w:t xml:space="preserve">       </w:t>
      </w:r>
      <w:r w:rsidRPr="003F2227">
        <w:rPr>
          <w:sz w:val="30"/>
          <w:szCs w:val="30"/>
        </w:rPr>
        <w:t xml:space="preserve">      </w:t>
      </w:r>
      <w:r w:rsidRPr="001A5848">
        <w:t>рублей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6"/>
        <w:gridCol w:w="1897"/>
        <w:gridCol w:w="2213"/>
        <w:gridCol w:w="1702"/>
      </w:tblGrid>
      <w:tr w:rsidR="00790AFD" w:rsidRPr="003F2227" w:rsidTr="000E049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Наименование программы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Распорядитель средств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 xml:space="preserve">Объем </w:t>
            </w:r>
            <w:proofErr w:type="spellStart"/>
            <w:proofErr w:type="gramStart"/>
            <w:r w:rsidRPr="003F2227">
              <w:rPr>
                <w:sz w:val="30"/>
                <w:szCs w:val="30"/>
              </w:rPr>
              <w:t>финанси-рования</w:t>
            </w:r>
            <w:proofErr w:type="spellEnd"/>
            <w:proofErr w:type="gramEnd"/>
          </w:p>
        </w:tc>
      </w:tr>
      <w:tr w:rsidR="00790AFD" w:rsidRPr="003F2227" w:rsidTr="000E049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4</w:t>
            </w:r>
          </w:p>
        </w:tc>
      </w:tr>
      <w:tr w:rsidR="00790AFD" w:rsidRPr="003F2227" w:rsidTr="000E049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 xml:space="preserve">1. </w:t>
            </w:r>
            <w:proofErr w:type="gramStart"/>
            <w:r w:rsidRPr="003F2227">
              <w:rPr>
                <w:sz w:val="30"/>
                <w:szCs w:val="30"/>
              </w:rPr>
              <w:t xml:space="preserve">Государственная программа «Комфортное жилье и благоприятная среда» на 2016-2020 годы, утвержденная постановлением Совета Министров Республики Беларусь от 21 апреля 2016 г. №326 (Национальный правовой Интернет-портал Республики Беларусь, 19.05.2016, 5/42062: </w:t>
            </w:r>
            <w:proofErr w:type="gram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  <w:highlight w:val="yellow"/>
              </w:rPr>
            </w:pPr>
          </w:p>
        </w:tc>
      </w:tr>
      <w:tr w:rsidR="00790AFD" w:rsidRPr="003F2227" w:rsidTr="000E049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1.1подпрограмма «Обеспечение качества и доступности услуг»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proofErr w:type="spellStart"/>
            <w:r w:rsidRPr="003F2227">
              <w:rPr>
                <w:sz w:val="30"/>
                <w:szCs w:val="30"/>
              </w:rPr>
              <w:t>Вепринский</w:t>
            </w:r>
            <w:proofErr w:type="spellEnd"/>
            <w:r w:rsidRPr="003F2227">
              <w:rPr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12 600,00</w:t>
            </w:r>
          </w:p>
        </w:tc>
      </w:tr>
      <w:tr w:rsidR="00790AFD" w:rsidRPr="003F2227" w:rsidTr="000E049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Итого по программе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D" w:rsidRPr="003F2227" w:rsidRDefault="00790AFD" w:rsidP="000E049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12 600</w:t>
            </w:r>
            <w:r w:rsidRPr="003F2227">
              <w:rPr>
                <w:sz w:val="30"/>
                <w:szCs w:val="30"/>
              </w:rPr>
              <w:t>,00».</w:t>
            </w:r>
          </w:p>
        </w:tc>
      </w:tr>
    </w:tbl>
    <w:p w:rsidR="004E36F8" w:rsidRPr="00790AFD" w:rsidRDefault="004E36F8" w:rsidP="00790AFD">
      <w:pPr>
        <w:rPr>
          <w:sz w:val="30"/>
          <w:szCs w:val="30"/>
        </w:rPr>
      </w:pPr>
    </w:p>
    <w:sectPr w:rsidR="004E36F8" w:rsidRPr="00790AFD" w:rsidSect="00427090">
      <w:pgSz w:w="11906" w:h="16838"/>
      <w:pgMar w:top="1135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0AFD"/>
    <w:rsid w:val="004E36F8"/>
    <w:rsid w:val="00790AFD"/>
    <w:rsid w:val="00E10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790AF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append1">
    <w:name w:val="append1"/>
    <w:basedOn w:val="a"/>
    <w:rsid w:val="00790AF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790AFD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666</Words>
  <Characters>3798</Characters>
  <Application>Microsoft Office Word</Application>
  <DocSecurity>0</DocSecurity>
  <Lines>31</Lines>
  <Paragraphs>8</Paragraphs>
  <ScaleCrop>false</ScaleCrop>
  <Company/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SGV</dc:creator>
  <cp:lastModifiedBy>SGV</cp:lastModifiedBy>
  <cp:revision>1</cp:revision>
  <dcterms:created xsi:type="dcterms:W3CDTF">2025-10-01T11:37:00Z</dcterms:created>
  <dcterms:modified xsi:type="dcterms:W3CDTF">2025-10-01T11:38:00Z</dcterms:modified>
</cp:coreProperties>
</file>