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E6" w:rsidRPr="00262AE5" w:rsidRDefault="004223E6" w:rsidP="00422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Не упустите шанс принять участие в республиканском </w:t>
      </w:r>
      <w:r w:rsidR="001F50BE" w:rsidRPr="00262A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конкурсе на лучшую эмблему национальной сети «Здоровые города и поселки»</w:t>
      </w:r>
      <w:r w:rsidRPr="00262A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223E6" w:rsidRPr="00262AE5" w:rsidRDefault="004223E6" w:rsidP="0042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caps/>
          <w:color w:val="FFFFFF"/>
          <w:spacing w:val="12"/>
          <w:sz w:val="28"/>
          <w:szCs w:val="28"/>
          <w:lang w:eastAsia="ru-RU"/>
        </w:rPr>
        <w:t>НОВОСТИ</w:t>
      </w:r>
    </w:p>
    <w:p w:rsidR="004223E6" w:rsidRPr="00262AE5" w:rsidRDefault="001F50BE" w:rsidP="001F50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</w:t>
      </w:r>
      <w:r w:rsidR="00B90D75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координационная группа управления государственным профилактическим проектом «Здоровые города и поселки»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Здоровые люди, редакция газеты «Медицинский вестник и Республиканский центр гигиены, эпидемиологии и общественного здоровья объяв</w:t>
      </w:r>
      <w:r w:rsidR="00B90D75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E6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старте республиканского </w:t>
      </w:r>
      <w:r w:rsidR="00B90D75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Pr="00262A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лучшую эмблему национальной сети «Здоровые города и поселки».</w:t>
      </w:r>
    </w:p>
    <w:p w:rsidR="006B3324" w:rsidRPr="00262AE5" w:rsidRDefault="001F50BE" w:rsidP="006B33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Конкурса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эмблемы национальной сети «Здоровые города и поселки», привлечение внимания общественности к государственному профилактическому проекту «Здоровые города и поселки».</w:t>
      </w:r>
    </w:p>
    <w:p w:rsidR="004223E6" w:rsidRPr="00262AE5" w:rsidRDefault="004223E6" w:rsidP="006B33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9530C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29530C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разработка эмблемы национальной сети «Здоровые города и поселки», символизирующей создание </w:t>
      </w:r>
      <w:proofErr w:type="spellStart"/>
      <w:r w:rsidR="0029530C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="0029530C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</w:p>
    <w:p w:rsidR="0029530C" w:rsidRPr="00262AE5" w:rsidRDefault="0029530C" w:rsidP="006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конкурса: 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Республики Беларусь, иностранные граждане и лица без гражданства, постоянно проживающие на территории Республики Б</w:t>
      </w:r>
      <w:r w:rsidR="00454FEE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еларусь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орган</w:t>
      </w:r>
      <w:r w:rsidR="007772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всех форм собственности, представившие все документы в соответствии с темой Конкурса и выполнившие требования к оформлению конкурсной работы</w:t>
      </w:r>
      <w:r w:rsidR="00454FEE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принимают участие работы, созданные отдельными авторами или коллективом авторов.</w:t>
      </w:r>
    </w:p>
    <w:p w:rsidR="00B90D75" w:rsidRPr="00262AE5" w:rsidRDefault="0029530C" w:rsidP="0029530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62AE5">
        <w:rPr>
          <w:rFonts w:ascii="Times New Roman" w:hAnsi="Times New Roman"/>
          <w:b/>
          <w:sz w:val="28"/>
          <w:szCs w:val="28"/>
        </w:rPr>
        <w:t>Информация о Конкурсе</w:t>
      </w:r>
      <w:r w:rsidRPr="00262AE5">
        <w:rPr>
          <w:rFonts w:ascii="Times New Roman" w:hAnsi="Times New Roman"/>
          <w:sz w:val="28"/>
          <w:szCs w:val="28"/>
        </w:rPr>
        <w:t xml:space="preserve">, </w:t>
      </w:r>
      <w:r w:rsidR="007772F9">
        <w:rPr>
          <w:rFonts w:ascii="Times New Roman" w:hAnsi="Times New Roman"/>
          <w:b/>
          <w:sz w:val="28"/>
          <w:szCs w:val="28"/>
        </w:rPr>
        <w:t xml:space="preserve">Положение, </w:t>
      </w:r>
      <w:r w:rsidRPr="00262AE5">
        <w:rPr>
          <w:rFonts w:ascii="Times New Roman" w:hAnsi="Times New Roman"/>
          <w:sz w:val="28"/>
          <w:szCs w:val="28"/>
        </w:rPr>
        <w:t>возможные изменения, уточнения и дополнения размещаются на информационном портале «Здоровые люди» (</w:t>
      </w:r>
      <w:hyperlink r:id="rId6" w:history="1">
        <w:r w:rsidR="007772F9" w:rsidRPr="00C039C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772F9" w:rsidRPr="00C039C2">
          <w:rPr>
            <w:rStyle w:val="a3"/>
            <w:rFonts w:ascii="Times New Roman" w:hAnsi="Times New Roman"/>
            <w:sz w:val="28"/>
            <w:szCs w:val="28"/>
          </w:rPr>
          <w:t>.24</w:t>
        </w:r>
        <w:r w:rsidR="007772F9" w:rsidRPr="00C039C2">
          <w:rPr>
            <w:rStyle w:val="a3"/>
            <w:rFonts w:ascii="Times New Roman" w:hAnsi="Times New Roman"/>
            <w:sz w:val="28"/>
            <w:szCs w:val="28"/>
            <w:lang w:val="en-US"/>
          </w:rPr>
          <w:t>health</w:t>
        </w:r>
        <w:r w:rsidR="007772F9" w:rsidRPr="00C039C2">
          <w:rPr>
            <w:rStyle w:val="a3"/>
            <w:rFonts w:ascii="Times New Roman" w:hAnsi="Times New Roman"/>
            <w:sz w:val="28"/>
            <w:szCs w:val="28"/>
          </w:rPr>
          <w:t>.</w:t>
        </w:r>
        <w:r w:rsidR="007772F9" w:rsidRPr="00C039C2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262AE5">
        <w:rPr>
          <w:rFonts w:ascii="Times New Roman" w:hAnsi="Times New Roman"/>
          <w:sz w:val="28"/>
          <w:szCs w:val="28"/>
        </w:rPr>
        <w:t>)</w:t>
      </w:r>
      <w:r w:rsidR="006B3324" w:rsidRPr="00262AE5">
        <w:rPr>
          <w:rFonts w:ascii="Times New Roman" w:hAnsi="Times New Roman"/>
          <w:sz w:val="28"/>
          <w:szCs w:val="28"/>
        </w:rPr>
        <w:t xml:space="preserve"> </w:t>
      </w:r>
      <w:r w:rsidR="007772F9">
        <w:rPr>
          <w:rFonts w:ascii="Times New Roman" w:hAnsi="Times New Roman"/>
          <w:sz w:val="28"/>
          <w:szCs w:val="28"/>
        </w:rPr>
        <w:t xml:space="preserve">и </w:t>
      </w:r>
      <w:r w:rsidRPr="00262AE5">
        <w:rPr>
          <w:rFonts w:ascii="Times New Roman" w:hAnsi="Times New Roman"/>
          <w:sz w:val="28"/>
          <w:szCs w:val="28"/>
        </w:rPr>
        <w:t>на официальном сайте Государственного учреждения «Республиканский центр гигиены, эпидемиологии и общественного здоровья» (</w:t>
      </w:r>
      <w:hyperlink r:id="rId7" w:history="1">
        <w:r w:rsidR="00B90D75" w:rsidRPr="00262AE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90D75" w:rsidRPr="00262AE5">
          <w:rPr>
            <w:rStyle w:val="a3"/>
            <w:rFonts w:ascii="Times New Roman" w:hAnsi="Times New Roman"/>
            <w:sz w:val="28"/>
            <w:szCs w:val="28"/>
          </w:rPr>
          <w:t>.</w:t>
        </w:r>
        <w:r w:rsidR="00B90D75" w:rsidRPr="00262AE5">
          <w:rPr>
            <w:rStyle w:val="a3"/>
            <w:rFonts w:ascii="Times New Roman" w:hAnsi="Times New Roman"/>
            <w:sz w:val="28"/>
            <w:szCs w:val="28"/>
            <w:lang w:val="en-US"/>
          </w:rPr>
          <w:t>rcheph</w:t>
        </w:r>
        <w:r w:rsidR="00B90D75" w:rsidRPr="00262AE5">
          <w:rPr>
            <w:rStyle w:val="a3"/>
            <w:rFonts w:ascii="Times New Roman" w:hAnsi="Times New Roman"/>
            <w:sz w:val="28"/>
            <w:szCs w:val="28"/>
          </w:rPr>
          <w:t>.</w:t>
        </w:r>
        <w:r w:rsidR="00B90D75" w:rsidRPr="00262AE5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262AE5">
        <w:rPr>
          <w:rFonts w:ascii="Times New Roman" w:hAnsi="Times New Roman"/>
          <w:sz w:val="28"/>
          <w:szCs w:val="28"/>
        </w:rPr>
        <w:t>).</w:t>
      </w:r>
    </w:p>
    <w:p w:rsidR="00454FEE" w:rsidRPr="00262AE5" w:rsidRDefault="00454FEE" w:rsidP="00262A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направлять конкурсные работы:</w:t>
      </w:r>
      <w:r w:rsidR="006B3324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AE5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работа, заявка, обязательство автора и сопроводительное письмо (для организации) в отсканированном (электронном) виде в срок до 29 ноября 2020 года направляются на электронный адрес </w:t>
      </w:r>
      <w:hyperlink r:id="rId8" w:history="1"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zdorov</w:t>
        </w:r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rb</w:t>
        </w:r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rcheph</w:t>
        </w:r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62A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2A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</w:t>
      </w:r>
      <w:proofErr w:type="spellStart"/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Конкурс_эмблема_ЗГ</w:t>
      </w:r>
      <w:proofErr w:type="spellEnd"/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Оригиналы документов досылаются по адресу: 220099, г. Минск, ул. Казинца,50, ГУ </w:t>
      </w:r>
      <w:proofErr w:type="spellStart"/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РЦГЭиОЗ</w:t>
      </w:r>
      <w:proofErr w:type="spellEnd"/>
      <w:r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отделение общественного здоровья </w:t>
      </w:r>
    </w:p>
    <w:p w:rsidR="004223E6" w:rsidRDefault="00B90D75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</w:t>
      </w:r>
      <w:r w:rsidR="00E67DD2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E67DD2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  <w:r w:rsidR="00262AE5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Конкурса из числа 10 лучших работ, отобранных Жюри, определяется путем </w:t>
      </w:r>
      <w:proofErr w:type="gramStart"/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интернет-голосования</w:t>
      </w:r>
      <w:proofErr w:type="gramEnd"/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проводится в период с 14 декабря по 20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на </w:t>
      </w:r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портале «Здоровые люди»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7772F9" w:rsidRPr="00C039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772F9" w:rsidRPr="00C039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.24hea</w:t>
        </w:r>
        <w:r w:rsidR="007772F9" w:rsidRPr="00C039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  <w:r w:rsidR="007772F9" w:rsidRPr="00C039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th.by</w:t>
        </w:r>
      </w:hyperlink>
      <w:r w:rsidR="00E67DD2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  <w:r w:rsidR="004223E6" w:rsidRPr="0026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желающий сможет отдать свой голос за понравившуюся работу. Победитель будет определен путем зрительского голосования!</w:t>
      </w:r>
    </w:p>
    <w:p w:rsidR="00E67DD2" w:rsidRPr="00262AE5" w:rsidRDefault="007772F9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7DD2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Итоги Конкурса будут опубликованы на  информационном портале «Здоровые люди» по истечении пяти календарных дней после завершения </w:t>
      </w:r>
      <w:proofErr w:type="gramStart"/>
      <w:r w:rsidR="00E67DD2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интернет-голосования</w:t>
      </w:r>
      <w:proofErr w:type="gramEnd"/>
      <w:r w:rsidR="00B90D75" w:rsidRPr="0026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0D75" w:rsidRPr="00262AE5" w:rsidRDefault="00B90D75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D75" w:rsidRPr="007772F9" w:rsidRDefault="007772F9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77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(коллектив авторов) работы, занявшей первое призовое место, награждается ценным подарком, предоставленным Фондом Организации объединенных наций в области народонаселения </w:t>
      </w:r>
      <w:r w:rsidRPr="0077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(ЮНФПА) в рамках</w:t>
      </w:r>
      <w:r w:rsidRPr="0077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государственного профилактического проекта «Здоровые города и поселки».</w:t>
      </w:r>
    </w:p>
    <w:p w:rsidR="007772F9" w:rsidRPr="007772F9" w:rsidRDefault="007772F9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Работа-победитель станет эмблемой национальной сети «Здоровые города и поселки» и будет использована в рамках проведения мероприятий государственного профилактического проекта «Здоровые города и поселки» (форумы, семинары, для проведения тематических выставок, создания социальной рекламы, рекламной продукции).</w:t>
      </w:r>
    </w:p>
    <w:p w:rsidR="007772F9" w:rsidRPr="007772F9" w:rsidRDefault="007772F9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2F9" w:rsidRPr="00262AE5" w:rsidRDefault="007772F9" w:rsidP="00E6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DF" w:rsidRPr="00B90D75" w:rsidRDefault="004223E6" w:rsidP="00262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2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 общественного здоровья УЗ «МОЦГЭиОЗ»</w:t>
      </w:r>
    </w:p>
    <w:sectPr w:rsidR="00C065DF" w:rsidRPr="00B90D75" w:rsidSect="00B90D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F65"/>
    <w:multiLevelType w:val="hybridMultilevel"/>
    <w:tmpl w:val="776CD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A73C8"/>
    <w:multiLevelType w:val="hybridMultilevel"/>
    <w:tmpl w:val="01766366"/>
    <w:lvl w:ilvl="0" w:tplc="80DC16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EA7D4A"/>
    <w:multiLevelType w:val="hybridMultilevel"/>
    <w:tmpl w:val="B61CE804"/>
    <w:lvl w:ilvl="0" w:tplc="80DC16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46DFA"/>
    <w:multiLevelType w:val="hybridMultilevel"/>
    <w:tmpl w:val="CE6CC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6E4FA1"/>
    <w:multiLevelType w:val="hybridMultilevel"/>
    <w:tmpl w:val="152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7FFD"/>
    <w:multiLevelType w:val="multilevel"/>
    <w:tmpl w:val="AE2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73331"/>
    <w:multiLevelType w:val="multilevel"/>
    <w:tmpl w:val="4512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C460A"/>
    <w:multiLevelType w:val="multilevel"/>
    <w:tmpl w:val="7F08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725B7"/>
    <w:multiLevelType w:val="hybridMultilevel"/>
    <w:tmpl w:val="25DE4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F3922"/>
    <w:multiLevelType w:val="multilevel"/>
    <w:tmpl w:val="DB24A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5D153E5"/>
    <w:multiLevelType w:val="multilevel"/>
    <w:tmpl w:val="A09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4214A"/>
    <w:multiLevelType w:val="multilevel"/>
    <w:tmpl w:val="396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A7660"/>
    <w:multiLevelType w:val="multilevel"/>
    <w:tmpl w:val="3668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3E6"/>
    <w:rsid w:val="001F50BE"/>
    <w:rsid w:val="00262AE5"/>
    <w:rsid w:val="0029530C"/>
    <w:rsid w:val="004223E6"/>
    <w:rsid w:val="00454FEE"/>
    <w:rsid w:val="006B3324"/>
    <w:rsid w:val="007772F9"/>
    <w:rsid w:val="00B90D75"/>
    <w:rsid w:val="00C065DF"/>
    <w:rsid w:val="00E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DF"/>
  </w:style>
  <w:style w:type="paragraph" w:styleId="1">
    <w:name w:val="heading 1"/>
    <w:basedOn w:val="a"/>
    <w:link w:val="10"/>
    <w:uiPriority w:val="9"/>
    <w:qFormat/>
    <w:rsid w:val="0042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bal-news">
    <w:name w:val="labal-news"/>
    <w:basedOn w:val="a0"/>
    <w:rsid w:val="004223E6"/>
  </w:style>
  <w:style w:type="character" w:styleId="a3">
    <w:name w:val="Hyperlink"/>
    <w:basedOn w:val="a0"/>
    <w:uiPriority w:val="99"/>
    <w:unhideWhenUsed/>
    <w:rsid w:val="004223E6"/>
    <w:rPr>
      <w:color w:val="0000FF"/>
      <w:u w:val="single"/>
    </w:rPr>
  </w:style>
  <w:style w:type="character" w:customStyle="1" w:styleId="dot-irecommendthis-count">
    <w:name w:val="dot-irecommendthis-count"/>
    <w:basedOn w:val="a0"/>
    <w:rsid w:val="004223E6"/>
  </w:style>
  <w:style w:type="character" w:customStyle="1" w:styleId="essbcounterright">
    <w:name w:val="essb_counter_right"/>
    <w:basedOn w:val="a0"/>
    <w:rsid w:val="004223E6"/>
  </w:style>
  <w:style w:type="paragraph" w:styleId="a4">
    <w:name w:val="Normal (Web)"/>
    <w:basedOn w:val="a"/>
    <w:uiPriority w:val="99"/>
    <w:semiHidden/>
    <w:unhideWhenUsed/>
    <w:rsid w:val="004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4223E6"/>
  </w:style>
  <w:style w:type="character" w:styleId="a5">
    <w:name w:val="Strong"/>
    <w:basedOn w:val="a0"/>
    <w:uiPriority w:val="22"/>
    <w:qFormat/>
    <w:rsid w:val="004223E6"/>
    <w:rPr>
      <w:b/>
      <w:bCs/>
    </w:rPr>
  </w:style>
  <w:style w:type="paragraph" w:styleId="a6">
    <w:name w:val="List Paragraph"/>
    <w:basedOn w:val="a"/>
    <w:uiPriority w:val="34"/>
    <w:qFormat/>
    <w:rsid w:val="004223E6"/>
    <w:pPr>
      <w:ind w:left="720"/>
      <w:contextualSpacing/>
    </w:pPr>
  </w:style>
  <w:style w:type="paragraph" w:styleId="a7">
    <w:name w:val="No Spacing"/>
    <w:qFormat/>
    <w:rsid w:val="002953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77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FDFDF"/>
            <w:right w:val="none" w:sz="0" w:space="0" w:color="auto"/>
          </w:divBdr>
          <w:divsChild>
            <w:div w:id="298195739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40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611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v.rb@rcheph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cheph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4health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4healt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PetersonNL</dc:creator>
  <cp:lastModifiedBy>Р Л. Костюкович</cp:lastModifiedBy>
  <cp:revision>4</cp:revision>
  <dcterms:created xsi:type="dcterms:W3CDTF">2017-11-16T08:17:00Z</dcterms:created>
  <dcterms:modified xsi:type="dcterms:W3CDTF">2020-11-05T09:07:00Z</dcterms:modified>
</cp:coreProperties>
</file>