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D8" w:rsidRDefault="00E44BD8" w:rsidP="00180028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D8" w:rsidRPr="00C32500" w:rsidRDefault="00E44BD8" w:rsidP="00C325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500">
        <w:rPr>
          <w:rFonts w:ascii="Times New Roman" w:hAnsi="Times New Roman" w:cs="Times New Roman"/>
          <w:b/>
          <w:sz w:val="32"/>
          <w:szCs w:val="32"/>
        </w:rPr>
        <w:t>Содействие в трудоустройстве неработающих инвалидов.</w:t>
      </w:r>
    </w:p>
    <w:p w:rsidR="00C32500" w:rsidRDefault="00E44BD8" w:rsidP="00C325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500">
        <w:rPr>
          <w:rFonts w:ascii="Times New Roman" w:hAnsi="Times New Roman" w:cs="Times New Roman"/>
          <w:sz w:val="28"/>
          <w:szCs w:val="28"/>
        </w:rPr>
        <w:t xml:space="preserve">В соответствии с ст. 11 Закона Республики Беларусь от 15 июня 2006 г. №125-З «О занятости населения Республики Беларусь» государство обеспечивает дополнительные гарантии в области содействия занятости населения инвалидам, особо нуждающимся в социальной защите и не способным на равных условиях конкурировать на рынке труда. </w:t>
      </w:r>
      <w:r w:rsidR="00C3250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32500">
        <w:rPr>
          <w:rFonts w:ascii="Times New Roman" w:hAnsi="Times New Roman" w:cs="Times New Roman"/>
          <w:sz w:val="28"/>
          <w:szCs w:val="28"/>
        </w:rPr>
        <w:t>Неработающим инвалидам, имеющим профессиональные и трудовые рекомендации может</w:t>
      </w:r>
      <w:proofErr w:type="gramEnd"/>
      <w:r w:rsidRPr="00C32500">
        <w:rPr>
          <w:rFonts w:ascii="Times New Roman" w:hAnsi="Times New Roman" w:cs="Times New Roman"/>
          <w:sz w:val="28"/>
          <w:szCs w:val="28"/>
        </w:rPr>
        <w:t xml:space="preserve"> быть оказано содействие как в трудоустройстве, так и направлении на обучение. </w:t>
      </w:r>
    </w:p>
    <w:p w:rsidR="00C32500" w:rsidRDefault="00E44BD8" w:rsidP="00C325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500">
        <w:rPr>
          <w:rFonts w:ascii="Times New Roman" w:hAnsi="Times New Roman" w:cs="Times New Roman"/>
          <w:sz w:val="28"/>
          <w:szCs w:val="28"/>
        </w:rPr>
        <w:t>Инвалидам, изъявившим желание работать служба занятости может</w:t>
      </w:r>
      <w:proofErr w:type="gramEnd"/>
      <w:r w:rsidRPr="00C32500">
        <w:rPr>
          <w:rFonts w:ascii="Times New Roman" w:hAnsi="Times New Roman" w:cs="Times New Roman"/>
          <w:sz w:val="28"/>
          <w:szCs w:val="28"/>
        </w:rPr>
        <w:t xml:space="preserve"> организовать индивидуальное сопровождение каждого инвалида (с его согласия), трудоустраиваемого при содействии органов по труду, занятости и социальной защите, начиная с момента прохождения собеседования у нанимателя до момента трудоустройства. </w:t>
      </w:r>
    </w:p>
    <w:p w:rsidR="00E44BD8" w:rsidRPr="00C32500" w:rsidRDefault="00E44BD8" w:rsidP="00C325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C32500">
        <w:rPr>
          <w:rFonts w:ascii="Times New Roman" w:hAnsi="Times New Roman" w:cs="Times New Roman"/>
          <w:sz w:val="28"/>
          <w:szCs w:val="28"/>
        </w:rPr>
        <w:t>При наличии у инвалида специальности (профессии) (кроме видов деятельности, не требующих профессиональной подготовки) в соответствии с индивидуальной программой реабилитации инвалида, сформированной медико-реабилитационной экспертной комиссией служба занятости имеет возможность направить инвалидов на адаптацию к трудовой деятельности за счет средства государственного внебюджетного Фонда социальной защиты населения Министерства труда и социальной защиты сроком от шести месяцев до 1 года (постановление Совета Министров Республики</w:t>
      </w:r>
      <w:proofErr w:type="gramEnd"/>
      <w:r w:rsidRPr="00C32500">
        <w:rPr>
          <w:rFonts w:ascii="Times New Roman" w:hAnsi="Times New Roman" w:cs="Times New Roman"/>
          <w:sz w:val="28"/>
          <w:szCs w:val="28"/>
        </w:rPr>
        <w:t xml:space="preserve"> Беларусь от 2 февраля 2009 г. № 128 «Об утверждении Положения о порядке </w:t>
      </w:r>
      <w:proofErr w:type="gramStart"/>
      <w:r w:rsidRPr="00C32500">
        <w:rPr>
          <w:rFonts w:ascii="Times New Roman" w:hAnsi="Times New Roman" w:cs="Times New Roman"/>
          <w:sz w:val="28"/>
          <w:szCs w:val="28"/>
        </w:rPr>
        <w:t>финансирования и компенсации затрат на создание и сохранение рабочих мест для инвалидов и Положения о порядке организации и финансирования мероприятий по адаптации инвалидов к трудовой деятельности»).</w:t>
      </w:r>
      <w:proofErr w:type="gramEnd"/>
    </w:p>
    <w:p w:rsidR="00E44BD8" w:rsidRPr="00180028" w:rsidRDefault="00E44BD8" w:rsidP="00180028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4BD8" w:rsidRPr="0018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72B1"/>
    <w:multiLevelType w:val="hybridMultilevel"/>
    <w:tmpl w:val="01D8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0C1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E2100"/>
    <w:multiLevelType w:val="hybridMultilevel"/>
    <w:tmpl w:val="7966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9697A"/>
    <w:multiLevelType w:val="hybridMultilevel"/>
    <w:tmpl w:val="892A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3280F"/>
    <w:multiLevelType w:val="hybridMultilevel"/>
    <w:tmpl w:val="04B6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038F4"/>
    <w:multiLevelType w:val="hybridMultilevel"/>
    <w:tmpl w:val="7AB636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A75571A"/>
    <w:multiLevelType w:val="hybridMultilevel"/>
    <w:tmpl w:val="3B20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83C6B"/>
    <w:multiLevelType w:val="hybridMultilevel"/>
    <w:tmpl w:val="315E3F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CB"/>
    <w:rsid w:val="00180028"/>
    <w:rsid w:val="00330EC2"/>
    <w:rsid w:val="0034233F"/>
    <w:rsid w:val="003E23F4"/>
    <w:rsid w:val="003E26FB"/>
    <w:rsid w:val="005B1DFA"/>
    <w:rsid w:val="005C5ECC"/>
    <w:rsid w:val="00B710CB"/>
    <w:rsid w:val="00C32500"/>
    <w:rsid w:val="00C560D6"/>
    <w:rsid w:val="00D81393"/>
    <w:rsid w:val="00E44BD8"/>
    <w:rsid w:val="00F1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0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Cherikov</dc:creator>
  <cp:lastModifiedBy>Cherikov</cp:lastModifiedBy>
  <cp:revision>3</cp:revision>
  <cp:lastPrinted>2023-03-13T12:01:00Z</cp:lastPrinted>
  <dcterms:created xsi:type="dcterms:W3CDTF">2023-03-13T08:56:00Z</dcterms:created>
  <dcterms:modified xsi:type="dcterms:W3CDTF">2023-03-13T14:42:00Z</dcterms:modified>
</cp:coreProperties>
</file>