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7F" w:rsidRPr="007775C6" w:rsidRDefault="000F5D7F" w:rsidP="000F5D7F">
      <w:pPr>
        <w:pStyle w:val="1"/>
        <w:shd w:val="clear" w:color="auto" w:fill="FFFFFF"/>
        <w:spacing w:before="0" w:after="109" w:line="240" w:lineRule="auto"/>
        <w:rPr>
          <w:rFonts w:ascii="Times New Roman" w:hAnsi="Times New Roman" w:cs="Times New Roman"/>
          <w:color w:val="000000"/>
        </w:rPr>
      </w:pPr>
      <w:r w:rsidRPr="007775C6">
        <w:rPr>
          <w:rFonts w:ascii="Times New Roman" w:hAnsi="Times New Roman" w:cs="Times New Roman"/>
          <w:color w:val="000000"/>
        </w:rPr>
        <w:t>Распространение знаний о международном гуманитарном праве и Международном Движении</w:t>
      </w:r>
    </w:p>
    <w:p w:rsidR="000F5D7F" w:rsidRPr="007775C6" w:rsidRDefault="000F5D7F" w:rsidP="000F5D7F">
      <w:pPr>
        <w:pStyle w:val="2"/>
        <w:shd w:val="clear" w:color="auto" w:fill="FFFFFF"/>
        <w:spacing w:before="0" w:beforeAutospacing="0" w:after="109" w:afterAutospacing="0"/>
        <w:jc w:val="both"/>
        <w:rPr>
          <w:color w:val="000000"/>
          <w:sz w:val="28"/>
          <w:szCs w:val="28"/>
        </w:rPr>
      </w:pPr>
      <w:r w:rsidRPr="007775C6">
        <w:rPr>
          <w:color w:val="000000"/>
          <w:sz w:val="28"/>
          <w:szCs w:val="28"/>
        </w:rPr>
        <w:t>Цель</w:t>
      </w:r>
    </w:p>
    <w:p w:rsidR="000F5D7F" w:rsidRPr="007775C6" w:rsidRDefault="000F5D7F" w:rsidP="000F5D7F">
      <w:pPr>
        <w:pStyle w:val="a3"/>
        <w:shd w:val="clear" w:color="auto" w:fill="FFFFFF"/>
        <w:spacing w:before="0" w:beforeAutospacing="0" w:after="164" w:afterAutospacing="0"/>
        <w:jc w:val="both"/>
        <w:rPr>
          <w:color w:val="000000"/>
          <w:sz w:val="28"/>
          <w:szCs w:val="28"/>
        </w:rPr>
      </w:pPr>
      <w:r w:rsidRPr="007775C6">
        <w:rPr>
          <w:color w:val="000000"/>
          <w:sz w:val="28"/>
          <w:szCs w:val="28"/>
        </w:rPr>
        <w:t>Повысить уровень осведомленности общества об истории и деятельности Красного Креста, усилить взаимодействие с заинтересованными государственными и негосударственными структурами через распространение норм международного гуманитарного права (МГП).</w:t>
      </w:r>
    </w:p>
    <w:p w:rsidR="000F5D7F" w:rsidRPr="007775C6" w:rsidRDefault="000F5D7F" w:rsidP="000F5D7F">
      <w:pPr>
        <w:pStyle w:val="2"/>
        <w:shd w:val="clear" w:color="auto" w:fill="FFFFFF"/>
        <w:spacing w:before="0" w:beforeAutospacing="0" w:after="109" w:afterAutospacing="0"/>
        <w:jc w:val="both"/>
        <w:rPr>
          <w:color w:val="000000"/>
          <w:sz w:val="28"/>
          <w:szCs w:val="28"/>
        </w:rPr>
      </w:pPr>
      <w:r w:rsidRPr="007775C6">
        <w:rPr>
          <w:color w:val="000000"/>
          <w:sz w:val="28"/>
          <w:szCs w:val="28"/>
        </w:rPr>
        <w:t>Основные задачи</w:t>
      </w:r>
    </w:p>
    <w:p w:rsidR="000F5D7F" w:rsidRPr="007775C6" w:rsidRDefault="000F5D7F" w:rsidP="000F5D7F">
      <w:pPr>
        <w:numPr>
          <w:ilvl w:val="0"/>
          <w:numId w:val="1"/>
        </w:numPr>
        <w:shd w:val="clear" w:color="auto" w:fill="FFFFFF"/>
        <w:spacing w:after="164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5C6">
        <w:rPr>
          <w:rFonts w:ascii="Times New Roman" w:hAnsi="Times New Roman" w:cs="Times New Roman"/>
          <w:color w:val="000000"/>
          <w:sz w:val="28"/>
          <w:szCs w:val="28"/>
        </w:rPr>
        <w:t>Сотрудничество с государственными органами, Международным Комитетом Красного Креста (МККК) с целью распространения гуманитарных ценностей и информирования о деятельности Белорусского Красного Креста и Международного движения Красного Креста и Красного Полумесяца</w:t>
      </w:r>
    </w:p>
    <w:p w:rsidR="000F5D7F" w:rsidRPr="007775C6" w:rsidRDefault="000F5D7F" w:rsidP="000F5D7F">
      <w:pPr>
        <w:numPr>
          <w:ilvl w:val="0"/>
          <w:numId w:val="1"/>
        </w:numPr>
        <w:shd w:val="clear" w:color="auto" w:fill="FFFFFF"/>
        <w:spacing w:after="164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5C6">
        <w:rPr>
          <w:rFonts w:ascii="Times New Roman" w:hAnsi="Times New Roman" w:cs="Times New Roman"/>
          <w:color w:val="000000"/>
          <w:sz w:val="28"/>
          <w:szCs w:val="28"/>
        </w:rPr>
        <w:t>Сотрудничество с учреждениями образования Республики Беларусь</w:t>
      </w:r>
    </w:p>
    <w:p w:rsidR="000F5D7F" w:rsidRPr="007775C6" w:rsidRDefault="000F5D7F" w:rsidP="000F5D7F">
      <w:pPr>
        <w:numPr>
          <w:ilvl w:val="0"/>
          <w:numId w:val="1"/>
        </w:numPr>
        <w:shd w:val="clear" w:color="auto" w:fill="FFFFFF"/>
        <w:spacing w:after="164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5C6">
        <w:rPr>
          <w:rFonts w:ascii="Times New Roman" w:hAnsi="Times New Roman" w:cs="Times New Roman"/>
          <w:color w:val="000000"/>
          <w:sz w:val="28"/>
          <w:szCs w:val="28"/>
        </w:rPr>
        <w:t>Подготовка сотрудников и волонтеров, повышение квалификации инструкторов по распространению знаний о МГП, Основополагающих принципах и деятельности Международного движения Красного Креста и Красного Полумесяца и гуманитарных ценностях</w:t>
      </w:r>
    </w:p>
    <w:p w:rsidR="000F5D7F" w:rsidRPr="007775C6" w:rsidRDefault="000F5D7F" w:rsidP="000F5D7F">
      <w:pPr>
        <w:numPr>
          <w:ilvl w:val="0"/>
          <w:numId w:val="1"/>
        </w:numPr>
        <w:shd w:val="clear" w:color="auto" w:fill="FFFFFF"/>
        <w:spacing w:after="164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5C6">
        <w:rPr>
          <w:rFonts w:ascii="Times New Roman" w:hAnsi="Times New Roman" w:cs="Times New Roman"/>
          <w:color w:val="000000"/>
          <w:sz w:val="28"/>
          <w:szCs w:val="28"/>
        </w:rPr>
        <w:t>Повышение узнаваемости и поддержание имиджа Белорусского Красного Креста, взаимодействие с представителями средств массовой информации и пресечение неправомерного использования эмблемы Красного Креста</w:t>
      </w:r>
    </w:p>
    <w:p w:rsidR="000F5D7F" w:rsidRPr="007775C6" w:rsidRDefault="000F5D7F" w:rsidP="000F5D7F">
      <w:pPr>
        <w:pStyle w:val="a3"/>
        <w:shd w:val="clear" w:color="auto" w:fill="FFFFFF"/>
        <w:spacing w:before="0" w:beforeAutospacing="0" w:after="164" w:afterAutospacing="0"/>
        <w:jc w:val="both"/>
        <w:rPr>
          <w:color w:val="000000"/>
          <w:sz w:val="28"/>
          <w:szCs w:val="28"/>
        </w:rPr>
      </w:pPr>
      <w:r w:rsidRPr="007775C6">
        <w:rPr>
          <w:color w:val="000000"/>
          <w:sz w:val="28"/>
          <w:szCs w:val="28"/>
        </w:rPr>
        <w:t>Республика Беларусь является участниками всех договоров в сфере МГП (Женевские Конвенции 1949 года, Дополнительные протоколы 1977 года, 2005 года, оружейные конвенции), в соответствии с которыми она взяла на себя обязательство распространять нормы МГП в мирное время.</w:t>
      </w:r>
    </w:p>
    <w:p w:rsidR="000F5D7F" w:rsidRPr="007775C6" w:rsidRDefault="000F5D7F" w:rsidP="000F5D7F">
      <w:pPr>
        <w:pStyle w:val="a3"/>
        <w:shd w:val="clear" w:color="auto" w:fill="FFFFFF"/>
        <w:spacing w:before="0" w:beforeAutospacing="0" w:after="164" w:afterAutospacing="0"/>
        <w:jc w:val="both"/>
        <w:rPr>
          <w:color w:val="000000"/>
          <w:sz w:val="28"/>
          <w:szCs w:val="28"/>
        </w:rPr>
      </w:pPr>
      <w:r w:rsidRPr="007775C6">
        <w:rPr>
          <w:color w:val="000000"/>
          <w:sz w:val="28"/>
          <w:szCs w:val="28"/>
        </w:rPr>
        <w:t>Кроме того, Белорусское Общество Красного Креста заинтересовано в том, чтобы его роль правильно понималась в обществе, среди различных целевых групп.</w:t>
      </w:r>
    </w:p>
    <w:p w:rsidR="000F5D7F" w:rsidRDefault="000F5D7F" w:rsidP="000F5D7F"/>
    <w:p w:rsidR="000F5D7F" w:rsidRPr="007775C6" w:rsidRDefault="000F5D7F" w:rsidP="000F5D7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75C6">
        <w:rPr>
          <w:rFonts w:ascii="Times New Roman" w:hAnsi="Times New Roman" w:cs="Times New Roman"/>
          <w:b/>
          <w:sz w:val="28"/>
          <w:szCs w:val="28"/>
          <w:u w:val="single"/>
        </w:rPr>
        <w:t>Портал о Международном Движении и МГП</w:t>
      </w:r>
    </w:p>
    <w:p w:rsidR="000F5D7F" w:rsidRDefault="000F5D7F" w:rsidP="000F5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75C6">
        <w:rPr>
          <w:rFonts w:ascii="Times New Roman" w:hAnsi="Times New Roman" w:cs="Times New Roman"/>
          <w:sz w:val="28"/>
          <w:szCs w:val="28"/>
        </w:rPr>
        <w:t>Здесь вы сможете получить информацию об истории и деятельности Международного Движения Красного Креста и Красного Полумесяца, Основополагающих принципах, эмблеме Красного Креста, Красного Полумесяца и Красного Кристалла. </w:t>
      </w:r>
      <w:r w:rsidRPr="007775C6">
        <w:rPr>
          <w:rFonts w:ascii="Times New Roman" w:hAnsi="Times New Roman" w:cs="Times New Roman"/>
          <w:sz w:val="28"/>
          <w:szCs w:val="28"/>
        </w:rPr>
        <w:br/>
        <w:t xml:space="preserve">Кроме того, вы сможете пройти дистанционное </w:t>
      </w:r>
      <w:proofErr w:type="gramStart"/>
      <w:r w:rsidRPr="007775C6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7775C6">
        <w:rPr>
          <w:rFonts w:ascii="Times New Roman" w:hAnsi="Times New Roman" w:cs="Times New Roman"/>
          <w:sz w:val="28"/>
          <w:szCs w:val="28"/>
        </w:rPr>
        <w:t xml:space="preserve"> по международному гуманитарному праву и получить сертификат.</w:t>
      </w:r>
    </w:p>
    <w:p w:rsidR="0058334C" w:rsidRDefault="000F5D7F" w:rsidP="000F5D7F">
      <w:r>
        <w:rPr>
          <w:rFonts w:ascii="Times New Roman" w:hAnsi="Times New Roman" w:cs="Times New Roman"/>
          <w:sz w:val="28"/>
          <w:szCs w:val="28"/>
        </w:rPr>
        <w:t xml:space="preserve">Ссылка на сайт: </w:t>
      </w:r>
      <w:hyperlink r:id="rId5" w:history="1">
        <w:r>
          <w:rPr>
            <w:rStyle w:val="a4"/>
          </w:rPr>
          <w:t>Портал о Международном Движении Красного Креста (</w:t>
        </w:r>
        <w:proofErr w:type="spellStart"/>
        <w:r>
          <w:rPr>
            <w:rStyle w:val="a4"/>
          </w:rPr>
          <w:t>redcross.by</w:t>
        </w:r>
        <w:proofErr w:type="spellEnd"/>
        <w:r>
          <w:rPr>
            <w:rStyle w:val="a4"/>
          </w:rPr>
          <w:t>)</w:t>
        </w:r>
      </w:hyperlink>
    </w:p>
    <w:sectPr w:rsidR="00583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23FC9"/>
    <w:multiLevelType w:val="multilevel"/>
    <w:tmpl w:val="7480B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F5D7F"/>
    <w:rsid w:val="000F5D7F"/>
    <w:rsid w:val="00583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5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F5D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F5D7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F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F5D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ational.redcross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Швингельская Ольга Владимировна</dc:creator>
  <cp:keywords/>
  <dc:description/>
  <cp:lastModifiedBy>Швингельская Ольга Владимировна</cp:lastModifiedBy>
  <cp:revision>2</cp:revision>
  <dcterms:created xsi:type="dcterms:W3CDTF">2020-12-08T10:17:00Z</dcterms:created>
  <dcterms:modified xsi:type="dcterms:W3CDTF">2020-12-08T10:17:00Z</dcterms:modified>
</cp:coreProperties>
</file>