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7661" w14:textId="77777777" w:rsidR="00020101" w:rsidRPr="00A3791A" w:rsidRDefault="00020101" w:rsidP="00020101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6"/>
          <w:szCs w:val="26"/>
          <w:lang w:val="ru-RU"/>
        </w:rPr>
      </w:pPr>
      <w:r w:rsidRPr="00A3791A">
        <w:rPr>
          <w:color w:val="333333"/>
          <w:sz w:val="26"/>
          <w:szCs w:val="26"/>
          <w:lang w:val="ru-RU"/>
        </w:rPr>
        <w:t>И</w:t>
      </w:r>
      <w:r w:rsidRPr="00A3791A">
        <w:rPr>
          <w:color w:val="333333"/>
          <w:sz w:val="26"/>
          <w:szCs w:val="26"/>
        </w:rPr>
        <w:t>нформационный ресурс</w:t>
      </w:r>
      <w:r w:rsidRPr="00A3791A">
        <w:rPr>
          <w:color w:val="333333"/>
          <w:sz w:val="26"/>
          <w:szCs w:val="26"/>
          <w:lang w:val="ru-RU"/>
        </w:rPr>
        <w:t xml:space="preserve"> </w:t>
      </w:r>
      <w:hyperlink r:id="rId4" w:history="1">
        <w:r w:rsidRPr="00A3791A">
          <w:rPr>
            <w:rStyle w:val="a5"/>
            <w:color w:val="D84971"/>
            <w:sz w:val="26"/>
            <w:szCs w:val="26"/>
          </w:rPr>
          <w:t>POMOGUT.BY</w:t>
        </w:r>
      </w:hyperlink>
    </w:p>
    <w:p w14:paraId="371A5F80" w14:textId="77777777" w:rsidR="00020101" w:rsidRPr="00A3791A" w:rsidRDefault="00020101" w:rsidP="00020101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  <w:lang w:val="ru-RU"/>
        </w:rPr>
      </w:pPr>
    </w:p>
    <w:p w14:paraId="09CE7982" w14:textId="77777777" w:rsidR="00020101" w:rsidRPr="00A3791A" w:rsidRDefault="00020101" w:rsidP="00020101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color w:val="333333"/>
          <w:sz w:val="26"/>
          <w:szCs w:val="26"/>
        </w:rPr>
        <w:t>«</w:t>
      </w:r>
      <w:hyperlink r:id="rId5" w:history="1">
        <w:r w:rsidRPr="00A3791A">
          <w:rPr>
            <w:rStyle w:val="a5"/>
            <w:color w:val="D84971"/>
            <w:sz w:val="26"/>
            <w:szCs w:val="26"/>
          </w:rPr>
          <w:t>POMOGUT.BY</w:t>
        </w:r>
      </w:hyperlink>
      <w:r w:rsidRPr="00A3791A">
        <w:rPr>
          <w:color w:val="333333"/>
          <w:sz w:val="26"/>
          <w:szCs w:val="26"/>
        </w:rPr>
        <w:t>» - информационный ресурс для людей, столкнувшихся с проблемой наркомании. Основной целью проекта является  практическая помощь наркозависимым лицам в Республике Беларусь и профилактика наркомании.</w:t>
      </w:r>
    </w:p>
    <w:p w14:paraId="5118390E" w14:textId="77777777" w:rsidR="00020101" w:rsidRPr="00A3791A" w:rsidRDefault="00020101" w:rsidP="00020101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rStyle w:val="a6"/>
          <w:color w:val="333333"/>
          <w:sz w:val="26"/>
          <w:szCs w:val="26"/>
        </w:rPr>
        <w:t>"Всё о наркомании"</w:t>
      </w:r>
    </w:p>
    <w:p w14:paraId="2951BD35" w14:textId="77777777" w:rsidR="00020101" w:rsidRPr="00A3791A" w:rsidRDefault="00020101" w:rsidP="00020101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color w:val="333333"/>
          <w:sz w:val="26"/>
          <w:szCs w:val="26"/>
        </w:rPr>
        <w:t>На сайте </w:t>
      </w:r>
      <w:hyperlink r:id="rId6" w:history="1">
        <w:r w:rsidRPr="00A3791A">
          <w:rPr>
            <w:rStyle w:val="a5"/>
            <w:color w:val="D84971"/>
            <w:sz w:val="26"/>
            <w:szCs w:val="26"/>
          </w:rPr>
          <w:t>pomogut.by</w:t>
        </w:r>
      </w:hyperlink>
      <w:r w:rsidRPr="00A3791A">
        <w:rPr>
          <w:color w:val="333333"/>
          <w:sz w:val="26"/>
          <w:szCs w:val="26"/>
        </w:rPr>
        <w:t> мы собрали для вас самую важную информацию о проблеме наркомании. Как вовремя распознать в ребенке начинающего наркомана? Куда обращаться и кто может помочь? Какая ответственность предусмотрена за распространение наркотиков? На эти и многие другие вопросы вы найдете ответ здесь.</w:t>
      </w:r>
    </w:p>
    <w:p w14:paraId="3FD45C0B" w14:textId="77777777" w:rsidR="00020101" w:rsidRPr="00A3791A" w:rsidRDefault="00020101" w:rsidP="00020101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rStyle w:val="a6"/>
          <w:color w:val="333333"/>
          <w:sz w:val="26"/>
          <w:szCs w:val="26"/>
        </w:rPr>
        <w:t>“Помощь наркозависимым”</w:t>
      </w:r>
    </w:p>
    <w:p w14:paraId="50DBD7E7" w14:textId="77777777" w:rsidR="00020101" w:rsidRPr="00A3791A" w:rsidRDefault="00020101" w:rsidP="00020101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color w:val="333333"/>
          <w:sz w:val="26"/>
          <w:szCs w:val="26"/>
        </w:rPr>
        <w:t>На сайте </w:t>
      </w:r>
      <w:hyperlink r:id="rId7" w:history="1">
        <w:r w:rsidRPr="00A3791A">
          <w:rPr>
            <w:rStyle w:val="a5"/>
            <w:color w:val="D84971"/>
            <w:sz w:val="26"/>
            <w:szCs w:val="26"/>
          </w:rPr>
          <w:t>pomogut.by</w:t>
        </w:r>
      </w:hyperlink>
      <w:r w:rsidRPr="00A3791A">
        <w:rPr>
          <w:color w:val="333333"/>
          <w:sz w:val="26"/>
          <w:szCs w:val="26"/>
        </w:rPr>
        <w:t>  вы найдете контакты специальных организаций в Беларуси, которые оказывают услуги зависимым, созависимым и тем, кто находится в стадии ремиссии. Приведен перечень их услуг, общая информация об организации, а также имеющиеся вакансии для трудоустройства, ближайшие мероприятия и так далее.</w:t>
      </w:r>
    </w:p>
    <w:p w14:paraId="1CF6A4D1" w14:textId="77777777" w:rsidR="00020101" w:rsidRPr="00A3791A" w:rsidRDefault="00020101" w:rsidP="00020101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rStyle w:val="a6"/>
          <w:color w:val="333333"/>
          <w:sz w:val="26"/>
          <w:szCs w:val="26"/>
        </w:rPr>
        <w:t>"Получить консультацию"</w:t>
      </w:r>
    </w:p>
    <w:p w14:paraId="3D1DAEFB" w14:textId="77777777" w:rsidR="00020101" w:rsidRPr="00A3791A" w:rsidRDefault="00020101" w:rsidP="00020101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color w:val="333333"/>
          <w:sz w:val="26"/>
          <w:szCs w:val="26"/>
        </w:rPr>
        <w:t>На сайте pomogut.by через специальную форму каждый желающий может совершенно бесплатно получить консультацию эксперта по вопросам оказания помощи наркозависимым.</w:t>
      </w:r>
    </w:p>
    <w:p w14:paraId="36CEB0D8" w14:textId="77777777" w:rsidR="00020101" w:rsidRPr="00A3791A" w:rsidRDefault="00020101" w:rsidP="00020101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color w:val="333333"/>
          <w:sz w:val="26"/>
          <w:szCs w:val="26"/>
        </w:rPr>
        <w:t>Проект «</w:t>
      </w:r>
      <w:hyperlink r:id="rId8" w:history="1">
        <w:r w:rsidRPr="00A3791A">
          <w:rPr>
            <w:rStyle w:val="a5"/>
            <w:color w:val="D84971"/>
            <w:sz w:val="26"/>
            <w:szCs w:val="26"/>
          </w:rPr>
          <w:t>POMOGUT.BY</w:t>
        </w:r>
      </w:hyperlink>
      <w:r w:rsidRPr="00A3791A">
        <w:rPr>
          <w:color w:val="333333"/>
          <w:sz w:val="26"/>
          <w:szCs w:val="26"/>
        </w:rPr>
        <w:t>» - это объединение усилий и возможностей государства и гражданского общества. Создавая его, мы не ставили перед собой цели заставить отказаться от употребления наркотиков.</w:t>
      </w:r>
      <w:r w:rsidRPr="00A3791A">
        <w:rPr>
          <w:color w:val="333333"/>
          <w:sz w:val="26"/>
          <w:szCs w:val="26"/>
        </w:rPr>
        <w:br/>
        <w:t>Наша задача - помочь тем, кто оказался один на один со своей бедой и потерялся в океане обещаний, предложений и услуг</w:t>
      </w:r>
    </w:p>
    <w:p w14:paraId="32632A42" w14:textId="0A38CD0A" w:rsidR="00020101" w:rsidRPr="00A3791A" w:rsidRDefault="00020101" w:rsidP="00020101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C1A2D5" wp14:editId="69F57FE8">
            <wp:simplePos x="0" y="0"/>
            <wp:positionH relativeFrom="column">
              <wp:posOffset>18415</wp:posOffset>
            </wp:positionH>
            <wp:positionV relativeFrom="paragraph">
              <wp:posOffset>902335</wp:posOffset>
            </wp:positionV>
            <wp:extent cx="5760720" cy="2863215"/>
            <wp:effectExtent l="0" t="0" r="0" b="0"/>
            <wp:wrapThrough wrapText="bothSides">
              <wp:wrapPolygon edited="0">
                <wp:start x="0" y="0"/>
                <wp:lineTo x="0" y="21413"/>
                <wp:lineTo x="21500" y="21413"/>
                <wp:lineTo x="21500" y="0"/>
                <wp:lineTo x="0" y="0"/>
              </wp:wrapPolygon>
            </wp:wrapThrough>
            <wp:docPr id="1" name="Рисунок 1" descr="Описание: http://www.mozyrisp.gov.by/uploads/images/Bezymjannyj-2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mozyrisp.gov.by/uploads/images/Bezymjannyj-2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91A">
        <w:rPr>
          <w:rStyle w:val="a6"/>
          <w:color w:val="333333"/>
          <w:sz w:val="26"/>
          <w:szCs w:val="26"/>
        </w:rPr>
        <w:t>ПОМОЧЬ</w:t>
      </w:r>
      <w:r w:rsidRPr="00A3791A">
        <w:rPr>
          <w:color w:val="333333"/>
          <w:sz w:val="26"/>
          <w:szCs w:val="26"/>
        </w:rPr>
        <w:t> родителям, чьи дети оказались в плену наркозависимости</w:t>
      </w:r>
      <w:r w:rsidRPr="00A3791A">
        <w:rPr>
          <w:color w:val="333333"/>
          <w:sz w:val="26"/>
          <w:szCs w:val="26"/>
        </w:rPr>
        <w:br/>
      </w:r>
      <w:r w:rsidRPr="00A3791A">
        <w:rPr>
          <w:rStyle w:val="a6"/>
          <w:color w:val="333333"/>
          <w:sz w:val="26"/>
          <w:szCs w:val="26"/>
        </w:rPr>
        <w:t>ПОМОЧЬ</w:t>
      </w:r>
      <w:r w:rsidRPr="00A3791A">
        <w:rPr>
          <w:color w:val="333333"/>
          <w:sz w:val="26"/>
          <w:szCs w:val="26"/>
        </w:rPr>
        <w:t> подростку сказать “нет” первой пробе</w:t>
      </w:r>
      <w:r w:rsidRPr="00A3791A">
        <w:rPr>
          <w:color w:val="333333"/>
          <w:sz w:val="26"/>
          <w:szCs w:val="26"/>
        </w:rPr>
        <w:br/>
      </w:r>
      <w:r w:rsidRPr="00A3791A">
        <w:rPr>
          <w:rStyle w:val="a6"/>
          <w:color w:val="333333"/>
          <w:sz w:val="26"/>
          <w:szCs w:val="26"/>
        </w:rPr>
        <w:t>ПОМОЧЬ</w:t>
      </w:r>
      <w:r w:rsidRPr="00A3791A">
        <w:rPr>
          <w:color w:val="333333"/>
          <w:sz w:val="26"/>
          <w:szCs w:val="26"/>
        </w:rPr>
        <w:t> потребителю, оказавшемуся один на один с зависимостью</w:t>
      </w:r>
    </w:p>
    <w:p w14:paraId="2158ED03" w14:textId="77777777" w:rsidR="00020101" w:rsidRDefault="00020101" w:rsidP="00020101">
      <w:pPr>
        <w:pStyle w:val="a3"/>
        <w:shd w:val="clear" w:color="auto" w:fill="FFFFFF"/>
        <w:spacing w:before="0" w:beforeAutospacing="0" w:after="120" w:afterAutospacing="0"/>
        <w:rPr>
          <w:rFonts w:ascii="Arial Narrow" w:hAnsi="Arial Narrow"/>
          <w:color w:val="333333"/>
          <w:sz w:val="18"/>
          <w:szCs w:val="18"/>
        </w:rPr>
      </w:pPr>
    </w:p>
    <w:p w14:paraId="3F95EEE2" w14:textId="77777777" w:rsidR="00BC6191" w:rsidRDefault="00BC6191"/>
    <w:sectPr w:rsidR="00BC6191" w:rsidSect="00A3791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01"/>
    <w:rsid w:val="00020101"/>
    <w:rsid w:val="00BC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0A1F"/>
  <w15:chartTrackingRefBased/>
  <w15:docId w15:val="{7AA13E15-562D-44CB-BA5C-4142484E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01"/>
    <w:pPr>
      <w:spacing w:after="200" w:line="276" w:lineRule="auto"/>
    </w:pPr>
    <w:rPr>
      <w:rFonts w:ascii="Times New Roman" w:eastAsia="Calibri" w:hAnsi="Times New Roman" w:cs="Times New Roman"/>
      <w:w w:val="85"/>
      <w:sz w:val="30"/>
      <w:szCs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020101"/>
    <w:pPr>
      <w:spacing w:before="100" w:beforeAutospacing="1" w:after="100" w:afterAutospacing="1" w:line="240" w:lineRule="auto"/>
    </w:pPr>
    <w:rPr>
      <w:rFonts w:eastAsia="Times New Roman"/>
      <w:w w:val="100"/>
      <w:sz w:val="24"/>
      <w:szCs w:val="24"/>
      <w:lang w:eastAsia="be-BY"/>
    </w:rPr>
  </w:style>
  <w:style w:type="character" w:styleId="a5">
    <w:name w:val="Hyperlink"/>
    <w:uiPriority w:val="99"/>
    <w:semiHidden/>
    <w:unhideWhenUsed/>
    <w:rsid w:val="00020101"/>
    <w:rPr>
      <w:color w:val="0000FF"/>
      <w:u w:val="single"/>
    </w:rPr>
  </w:style>
  <w:style w:type="character" w:styleId="a6">
    <w:name w:val="Strong"/>
    <w:uiPriority w:val="22"/>
    <w:qFormat/>
    <w:rsid w:val="00020101"/>
    <w:rPr>
      <w:b/>
      <w:bCs/>
    </w:rPr>
  </w:style>
  <w:style w:type="paragraph" w:styleId="a4">
    <w:name w:val="Normal (Web)"/>
    <w:basedOn w:val="a"/>
    <w:uiPriority w:val="99"/>
    <w:semiHidden/>
    <w:unhideWhenUsed/>
    <w:rsid w:val="000201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ogut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mogut.b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mogut.b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omogut.by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pomogut.by/" TargetMode="External"/><Relationship Id="rId9" Type="http://schemas.openxmlformats.org/officeDocument/2006/relationships/hyperlink" Target="http://www.mozyrisp.gov.by/uploads/images/Bezymjannyj-2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Серикова</dc:creator>
  <cp:keywords/>
  <dc:description/>
  <cp:lastModifiedBy>Светлана Серикова</cp:lastModifiedBy>
  <cp:revision>1</cp:revision>
  <dcterms:created xsi:type="dcterms:W3CDTF">2021-06-28T13:54:00Z</dcterms:created>
  <dcterms:modified xsi:type="dcterms:W3CDTF">2021-06-28T13:58:00Z</dcterms:modified>
</cp:coreProperties>
</file>