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1848"/>
        <w:gridCol w:w="1899"/>
        <w:gridCol w:w="1899"/>
        <w:gridCol w:w="1709"/>
        <w:gridCol w:w="1761"/>
        <w:gridCol w:w="2022"/>
        <w:gridCol w:w="1800"/>
      </w:tblGrid>
      <w:tr w:rsidR="00C931F5" w14:paraId="61214E55" w14:textId="77777777" w:rsidTr="001D484C">
        <w:tc>
          <w:tcPr>
            <w:tcW w:w="14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789D2" w14:textId="77777777" w:rsidR="00C931F5" w:rsidRDefault="00C931F5" w:rsidP="00C931F5">
            <w:pPr>
              <w:shd w:val="clear" w:color="auto" w:fill="FFFFFF"/>
              <w:spacing w:line="240" w:lineRule="exact"/>
              <w:ind w:firstLine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ЕРЕЧЕНЬ</w:t>
            </w:r>
          </w:p>
          <w:p w14:paraId="5D7EF9D4" w14:textId="77777777" w:rsidR="00C931F5" w:rsidRPr="00F06041" w:rsidRDefault="00C931F5" w:rsidP="00C931F5">
            <w:pPr>
              <w:shd w:val="clear" w:color="auto" w:fill="FFFFFF"/>
              <w:spacing w:line="240" w:lineRule="exact"/>
              <w:ind w:firstLine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административных процедур, осуществляемых </w:t>
            </w:r>
          </w:p>
          <w:p w14:paraId="6B433139" w14:textId="77777777" w:rsidR="00C931F5" w:rsidRPr="004A099F" w:rsidRDefault="00C931F5" w:rsidP="00C931F5">
            <w:pPr>
              <w:pStyle w:val="a5"/>
              <w:shd w:val="clear" w:color="auto" w:fill="FFFFFF"/>
              <w:spacing w:before="0" w:beforeAutospacing="0" w:after="0" w:afterAutospacing="0" w:line="240" w:lineRule="exact"/>
              <w:ind w:firstLine="601"/>
              <w:jc w:val="center"/>
              <w:rPr>
                <w:color w:val="333333"/>
              </w:rPr>
            </w:pPr>
            <w:r w:rsidRPr="00F06041">
              <w:rPr>
                <w:rStyle w:val="a6"/>
                <w:color w:val="333333"/>
              </w:rPr>
              <w:t>управлени</w:t>
            </w:r>
            <w:r>
              <w:rPr>
                <w:rStyle w:val="a6"/>
                <w:color w:val="333333"/>
              </w:rPr>
              <w:t>ем</w:t>
            </w:r>
            <w:r w:rsidRPr="00F06041">
              <w:rPr>
                <w:rStyle w:val="a6"/>
                <w:color w:val="333333"/>
              </w:rPr>
              <w:t xml:space="preserve"> по преодолению последствий катастрофы на Чернобыльской АЭС и чрезвычайным ситуациям</w:t>
            </w:r>
            <w:r>
              <w:rPr>
                <w:rStyle w:val="a6"/>
                <w:color w:val="333333"/>
              </w:rPr>
              <w:t xml:space="preserve"> </w:t>
            </w:r>
            <w:r w:rsidRPr="00F06041">
              <w:rPr>
                <w:rStyle w:val="a6"/>
                <w:color w:val="333333"/>
              </w:rPr>
              <w:t>Могилевского обл</w:t>
            </w:r>
            <w:r>
              <w:rPr>
                <w:rStyle w:val="a6"/>
                <w:color w:val="333333"/>
              </w:rPr>
              <w:t xml:space="preserve">астного </w:t>
            </w:r>
            <w:r w:rsidRPr="00F06041">
              <w:rPr>
                <w:rStyle w:val="a6"/>
                <w:color w:val="333333"/>
              </w:rPr>
              <w:t>испол</w:t>
            </w:r>
            <w:r>
              <w:rPr>
                <w:rStyle w:val="a6"/>
                <w:color w:val="333333"/>
              </w:rPr>
              <w:t xml:space="preserve">нительного </w:t>
            </w:r>
            <w:r w:rsidRPr="00F06041">
              <w:rPr>
                <w:rStyle w:val="a6"/>
                <w:color w:val="333333"/>
              </w:rPr>
              <w:t>ком</w:t>
            </w:r>
            <w:r>
              <w:rPr>
                <w:rStyle w:val="a6"/>
                <w:color w:val="333333"/>
              </w:rPr>
              <w:t>итет</w:t>
            </w:r>
            <w:r w:rsidRPr="00F06041">
              <w:rPr>
                <w:rStyle w:val="a6"/>
                <w:color w:val="333333"/>
              </w:rPr>
              <w:t>а</w:t>
            </w:r>
            <w:r>
              <w:rPr>
                <w:rStyle w:val="a6"/>
                <w:color w:val="333333"/>
              </w:rPr>
              <w:t xml:space="preserve"> </w:t>
            </w:r>
            <w:r w:rsidRPr="00F06041">
              <w:rPr>
                <w:b/>
                <w:bCs/>
                <w:color w:val="333333"/>
              </w:rPr>
              <w:t>в соответствии с Указом Президента Республики Беларусь</w:t>
            </w:r>
          </w:p>
          <w:p w14:paraId="0BC4578A" w14:textId="77777777" w:rsidR="00C931F5" w:rsidRPr="004A099F" w:rsidRDefault="00C931F5" w:rsidP="00C931F5">
            <w:pPr>
              <w:shd w:val="clear" w:color="auto" w:fill="FFFFFF"/>
              <w:spacing w:line="240" w:lineRule="exact"/>
              <w:ind w:firstLine="6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 26.04.2010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г. </w:t>
            </w: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200 «Об административных процедурах, осуществляемых государственными органами и иными организациями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F060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заявлениям граждан»</w:t>
            </w:r>
          </w:p>
          <w:p w14:paraId="065EF81E" w14:textId="77777777" w:rsidR="00C931F5" w:rsidRPr="004A099F" w:rsidRDefault="00C931F5" w:rsidP="00C931F5">
            <w:pPr>
              <w:shd w:val="clear" w:color="auto" w:fill="FFFFFF"/>
              <w:ind w:firstLine="6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461461B" w14:textId="77777777" w:rsidR="00C931F5" w:rsidRPr="004A099F" w:rsidRDefault="00C931F5" w:rsidP="00C931F5">
            <w:pPr>
              <w:shd w:val="clear" w:color="auto" w:fill="FFFFFF"/>
              <w:ind w:firstLine="6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приема заявлений об осуществлении административных процедур</w:t>
            </w:r>
          </w:p>
          <w:p w14:paraId="22CB3DEC" w14:textId="77777777" w:rsidR="00C931F5" w:rsidRDefault="00C931F5" w:rsidP="00C931F5">
            <w:pPr>
              <w:shd w:val="clear" w:color="auto" w:fill="FFFFFF"/>
              <w:ind w:firstLine="6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0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08.00 до 13.00 и с 14.00 до 17.00 в рабочие дни</w:t>
            </w:r>
          </w:p>
          <w:p w14:paraId="6A133E7B" w14:textId="77777777" w:rsidR="00C931F5" w:rsidRDefault="00C931F5" w:rsidP="00C931F5">
            <w:pPr>
              <w:shd w:val="clear" w:color="auto" w:fill="FFFFFF"/>
              <w:ind w:firstLine="6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F50D3EA" w14:textId="77777777" w:rsidR="00C931F5" w:rsidRDefault="00C931F5" w:rsidP="00C931F5">
            <w:pPr>
              <w:shd w:val="clear" w:color="auto" w:fill="FFFFFF"/>
              <w:ind w:firstLine="6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A51045E" w14:textId="77777777" w:rsidR="00C931F5" w:rsidRPr="00004BDC" w:rsidRDefault="00C931F5" w:rsidP="000A1A0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882B5A" w14:paraId="56769C14" w14:textId="77777777" w:rsidTr="001D484C">
        <w:tc>
          <w:tcPr>
            <w:tcW w:w="1632" w:type="dxa"/>
            <w:tcBorders>
              <w:top w:val="single" w:sz="4" w:space="0" w:color="auto"/>
            </w:tcBorders>
          </w:tcPr>
          <w:p w14:paraId="7FD166E7" w14:textId="77777777" w:rsidR="008104FD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администра</w:t>
            </w:r>
          </w:p>
          <w:p w14:paraId="227C27A7" w14:textId="7DE97243"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тивной процедуры</w:t>
            </w:r>
          </w:p>
          <w:p w14:paraId="34296870" w14:textId="77777777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00A01D8" w14:textId="77777777"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Ф.И.О.,</w:t>
            </w:r>
          </w:p>
          <w:p w14:paraId="21A403F5" w14:textId="77777777" w:rsidR="00DB37F8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должность работника, осуществляющего прием заинтересованных лиц, местона</w:t>
            </w:r>
          </w:p>
          <w:p w14:paraId="6AF57C94" w14:textId="652A44F3"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хождение,</w:t>
            </w:r>
          </w:p>
          <w:p w14:paraId="66B9340C" w14:textId="77777777"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номер служебного телефона</w:t>
            </w:r>
          </w:p>
          <w:p w14:paraId="33986954" w14:textId="77777777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790D90C8" w14:textId="6A0E9AFB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18783D9F" w14:textId="4D5C7B3B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Документы и (или) сведения, самостоятельно запрашиваемые уполномоченным органом, необходимые для осуществления административной процедуры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4D33B94" w14:textId="77777777" w:rsidR="000B0A0A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Размер платы, взимаемой при осуществлении административ</w:t>
            </w:r>
          </w:p>
          <w:p w14:paraId="6FF05D6C" w14:textId="5DDFFBFF"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ной процедуры</w:t>
            </w:r>
          </w:p>
          <w:p w14:paraId="57E0C511" w14:textId="77777777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777401DD" w14:textId="77777777" w:rsidR="00F81F76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Максимальный срок осуществления администра</w:t>
            </w:r>
          </w:p>
          <w:p w14:paraId="733CF403" w14:textId="184A5A39" w:rsidR="000A1A05" w:rsidRPr="00042C9A" w:rsidRDefault="000A1A05" w:rsidP="000A1A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тивной процедуры</w:t>
            </w:r>
          </w:p>
          <w:p w14:paraId="64F501E1" w14:textId="77777777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2655F360" w14:textId="046A19FE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666D29" w14:textId="7573E556" w:rsidR="000A1A05" w:rsidRPr="00042C9A" w:rsidRDefault="000A1A05" w:rsidP="000A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Наименование, местонахождение, режим работы вышестоящего государственного органа (вышестоящей организации)</w:t>
            </w:r>
          </w:p>
        </w:tc>
      </w:tr>
      <w:tr w:rsidR="00DD2BBF" w14:paraId="1DFE6CB4" w14:textId="77777777" w:rsidTr="001D484C">
        <w:tc>
          <w:tcPr>
            <w:tcW w:w="1632" w:type="dxa"/>
          </w:tcPr>
          <w:p w14:paraId="1F4E9178" w14:textId="7BBA9815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2.37 Выдача справки о месте захоронения родственников</w:t>
            </w:r>
          </w:p>
        </w:tc>
        <w:tc>
          <w:tcPr>
            <w:tcW w:w="1848" w:type="dxa"/>
          </w:tcPr>
          <w:p w14:paraId="54C03749" w14:textId="77777777" w:rsidR="00DD2BBF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Никончик Сергей Эрнестович, начальник отдела контроля за соблюдением правового режима на территориях радиоактивного загрязнения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далее – отдел контроля)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(Чериков,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A186B5F" w14:textId="77777777" w:rsidR="00DD2BBF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26856E9" w14:textId="0F9E15CD"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Гербелев Александр 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Иванович, главный специалист отдела контроля (Славгород,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6A73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</w:p>
          <w:p w14:paraId="17DADBF9" w14:textId="77777777"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235A331" w14:textId="5663BB3D"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 Николай Викторович, главный специалист отдела контроля (Краснополье,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1EC2706F" w14:textId="77777777" w:rsidR="00DD2BBF" w:rsidRPr="00D761D7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42F7925" w14:textId="2D7B3CAB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Шуранов Андрей Сергеевич, главный специалист отдела контроля (Костюковичи, </w:t>
            </w:r>
            <w:r w:rsidRPr="00D761D7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.:8022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6A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14:paraId="4C473E08" w14:textId="16B0CE45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1899" w:type="dxa"/>
          </w:tcPr>
          <w:p w14:paraId="64239E95" w14:textId="50ED4321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4587A6A0" w14:textId="17E5FBE5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14:paraId="00102291" w14:textId="055B2688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в день подачи заявления</w:t>
            </w:r>
          </w:p>
        </w:tc>
        <w:tc>
          <w:tcPr>
            <w:tcW w:w="2022" w:type="dxa"/>
          </w:tcPr>
          <w:p w14:paraId="060AD15F" w14:textId="571D15E3" w:rsidR="00DD2BBF" w:rsidRPr="00D761D7" w:rsidRDefault="00A57D1D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 срочно</w:t>
            </w:r>
          </w:p>
        </w:tc>
        <w:tc>
          <w:tcPr>
            <w:tcW w:w="1800" w:type="dxa"/>
          </w:tcPr>
          <w:p w14:paraId="2F76907A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14:paraId="72915E9A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4DE72252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371C7EAE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5B349959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680EE1EF" w14:textId="77777777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14:paraId="7AB8F792" w14:textId="77777777" w:rsidTr="001D484C">
        <w:tc>
          <w:tcPr>
            <w:tcW w:w="1632" w:type="dxa"/>
          </w:tcPr>
          <w:p w14:paraId="449D05B7" w14:textId="47C74B34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  <w:r w:rsidRPr="00D761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участков для захоронения</w:t>
            </w:r>
          </w:p>
        </w:tc>
        <w:tc>
          <w:tcPr>
            <w:tcW w:w="1848" w:type="dxa"/>
          </w:tcPr>
          <w:p w14:paraId="439CE35B" w14:textId="3EB7089A"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Никончик Сергей Эрнестович, начальник отдела контроля (Чериков,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6A73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2B12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4CAEF40" w14:textId="77777777"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849583F" w14:textId="24139458"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Гербелев Александр Иванович, главный специалист отдела контроля (Славгород,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), </w:t>
            </w:r>
          </w:p>
          <w:p w14:paraId="20CB353E" w14:textId="77777777"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EC64286" w14:textId="0ED1DF74"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Пушнегин Николай Викторович, главный специалист отдела контроля (Краснополье, </w:t>
            </w:r>
            <w:r w:rsidRPr="00D761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6A73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6F2CE99" w14:textId="77777777" w:rsidR="00DD2BBF" w:rsidRPr="00D761D7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6F10C87" w14:textId="22851953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Шуранов Андрей Сергеевич, главный специалист отдела контроля (Костюковичи, </w:t>
            </w:r>
            <w:r w:rsidRPr="00D761D7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Pr="002B127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2B12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6A7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14:paraId="29473022" w14:textId="77777777" w:rsidR="00DD2BBF" w:rsidRPr="00D761D7" w:rsidRDefault="00DD2BBF" w:rsidP="00DD2BBF">
            <w:pPr>
              <w:pStyle w:val="table10"/>
            </w:pPr>
            <w:r w:rsidRPr="00D761D7">
              <w:lastRenderedPageBreak/>
              <w:t>заявление лица, взявшего на себя организацию погребения умершего (погибшего)</w:t>
            </w:r>
          </w:p>
          <w:p w14:paraId="2B0E480B" w14:textId="77777777" w:rsidR="00DD2BBF" w:rsidRPr="00D761D7" w:rsidRDefault="00DD2BBF" w:rsidP="00DD2BBF">
            <w:pPr>
              <w:pStyle w:val="table10"/>
              <w:jc w:val="center"/>
            </w:pPr>
          </w:p>
          <w:p w14:paraId="787A8915" w14:textId="5DEE909B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1899" w:type="dxa"/>
          </w:tcPr>
          <w:p w14:paraId="0FE9D601" w14:textId="7A1D4BAE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18C3A315" w14:textId="242E7682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D7">
              <w:rPr>
                <w:rFonts w:ascii="Times New Roman" w:hAnsi="Times New Roman" w:cs="Times New Roman"/>
                <w:sz w:val="20"/>
                <w:szCs w:val="20"/>
              </w:rPr>
              <w:t>бесплатно (в отношении участков для захоронения, предусмотренных частью второй статьи 35 Закона Республики Беларусь от 12 ноября 2001 г. N 55-З "О погребении и похоронном деле")</w:t>
            </w:r>
          </w:p>
        </w:tc>
        <w:tc>
          <w:tcPr>
            <w:tcW w:w="1761" w:type="dxa"/>
          </w:tcPr>
          <w:p w14:paraId="24541161" w14:textId="589DB132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в день подачи заявления</w:t>
            </w:r>
          </w:p>
        </w:tc>
        <w:tc>
          <w:tcPr>
            <w:tcW w:w="2022" w:type="dxa"/>
          </w:tcPr>
          <w:p w14:paraId="482B8B48" w14:textId="47181697" w:rsidR="00DD2BBF" w:rsidRPr="00D761D7" w:rsidRDefault="00A57D1D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 срочно</w:t>
            </w:r>
          </w:p>
        </w:tc>
        <w:tc>
          <w:tcPr>
            <w:tcW w:w="1800" w:type="dxa"/>
          </w:tcPr>
          <w:p w14:paraId="44ADA205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14:paraId="542D7933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6F8F7C21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6E99FFB0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24F2ECF7" w14:textId="77777777" w:rsidR="00DD2BBF" w:rsidRPr="00D761D7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761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498B2937" w14:textId="77777777" w:rsidR="00DD2BBF" w:rsidRPr="00D761D7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14:paraId="5F004DAD" w14:textId="77777777" w:rsidTr="001D484C">
        <w:tc>
          <w:tcPr>
            <w:tcW w:w="1632" w:type="dxa"/>
          </w:tcPr>
          <w:p w14:paraId="24FE9F04" w14:textId="734460DC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1848" w:type="dxa"/>
          </w:tcPr>
          <w:p w14:paraId="2144CF96" w14:textId="58150499"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Мастицкая Наталья Александровна</w:t>
            </w: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главный специалист о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тдела обеспечения мероприятий по преодолению 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последствий катастрофы на Чернобыльской АЭС и чрезвычайным ситуациям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 – отдел обеспечения)</w:t>
            </w:r>
          </w:p>
          <w:p w14:paraId="67DC641D" w14:textId="77777777"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каб.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7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1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,</w:t>
            </w:r>
          </w:p>
          <w:p w14:paraId="57272369" w14:textId="06072833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тел. 75 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05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99" w:type="dxa"/>
          </w:tcPr>
          <w:p w14:paraId="13864D83" w14:textId="5E092700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br/>
              <w:t>две фотографии заявителя размером 30 х 40 мм</w:t>
            </w:r>
          </w:p>
        </w:tc>
        <w:tc>
          <w:tcPr>
            <w:tcW w:w="1899" w:type="dxa"/>
          </w:tcPr>
          <w:p w14:paraId="09A40DC7" w14:textId="50CEF05A" w:rsidR="00BB7352" w:rsidRDefault="00BB7352" w:rsidP="00BB7352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242424"/>
              </w:rPr>
            </w:pPr>
            <w:r w:rsidRPr="00BB7352">
              <w:rPr>
                <w:rStyle w:val="word-wrapper"/>
                <w:color w:val="242424"/>
                <w:sz w:val="20"/>
                <w:szCs w:val="20"/>
              </w:rPr>
              <w:t>справка о месте жительства гражданина на территории радиоактивного загрязнения с указанием места и периода проживания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 </w:t>
            </w:r>
          </w:p>
          <w:p w14:paraId="2DE79286" w14:textId="77777777" w:rsidR="00BB7352" w:rsidRPr="00BB7352" w:rsidRDefault="00BB7352" w:rsidP="00BB7352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</w:p>
          <w:p w14:paraId="75B151E0" w14:textId="77777777" w:rsidR="00BB7352" w:rsidRPr="00BB7352" w:rsidRDefault="00BB7352" w:rsidP="00BB7352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BB7352">
              <w:rPr>
                <w:rStyle w:val="word-wrapper"/>
                <w:color w:val="242424"/>
                <w:sz w:val="20"/>
                <w:szCs w:val="20"/>
              </w:rPr>
              <w:t xml:space="preserve">документы, подтверждающие участие гражданина в работах по ликвидации последствий катастрофы на Чернобыльской АЭС, других радиационных аварий, с указанием места и периода участия в </w:t>
            </w:r>
            <w:r w:rsidRPr="00BB7352">
              <w:rPr>
                <w:rStyle w:val="word-wrapper"/>
                <w:color w:val="242424"/>
                <w:sz w:val="20"/>
                <w:szCs w:val="20"/>
              </w:rPr>
              <w:lastRenderedPageBreak/>
              <w:t>таких работах - в случае, если гражданин претендует на установление статуса участника ликвидации</w:t>
            </w:r>
          </w:p>
          <w:p w14:paraId="22585051" w14:textId="003B9A88" w:rsidR="00DD2BBF" w:rsidRPr="00BB7352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310DEFF8" w14:textId="07A696AB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61" w:type="dxa"/>
          </w:tcPr>
          <w:p w14:paraId="7EBBCDF0" w14:textId="1CEED4AC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5 дней после вынесения комиссией соответствующего решения</w:t>
            </w:r>
          </w:p>
        </w:tc>
        <w:tc>
          <w:tcPr>
            <w:tcW w:w="2022" w:type="dxa"/>
          </w:tcPr>
          <w:p w14:paraId="116186F4" w14:textId="77777777" w:rsidR="00DD2BBF" w:rsidRPr="00882B5A" w:rsidRDefault="00DD2BBF" w:rsidP="00DD2BBF">
            <w:pPr>
              <w:pStyle w:val="table10"/>
            </w:pPr>
            <w:r w:rsidRPr="00882B5A">
              <w:t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 w:rsidRPr="00882B5A">
              <w:br/>
            </w:r>
          </w:p>
          <w:p w14:paraId="65830885" w14:textId="77777777" w:rsidR="00DD2BBF" w:rsidRPr="00882B5A" w:rsidRDefault="00DD2BBF" w:rsidP="00DD2BBF">
            <w:pPr>
              <w:pStyle w:val="table10"/>
            </w:pPr>
            <w:r w:rsidRPr="00882B5A">
              <w:t xml:space="preserve">на срок постоянного (преимущественного) проживания в населенном пункте, </w:t>
            </w:r>
            <w:r w:rsidRPr="00882B5A">
              <w:lastRenderedPageBreak/>
              <w:t>находящемся на территории радиоактивного загрязнения, – для граждан, проживающих на территории радиоактивного загрязнения</w:t>
            </w:r>
            <w:r w:rsidRPr="00882B5A">
              <w:br/>
            </w:r>
          </w:p>
          <w:p w14:paraId="05D87005" w14:textId="3C1D26CE" w:rsidR="00DD2BBF" w:rsidRPr="00882B5A" w:rsidRDefault="00A57D1D" w:rsidP="00DD2BBF">
            <w:pPr>
              <w:pStyle w:val="table10"/>
            </w:pPr>
            <w:r w:rsidRPr="00882B5A">
              <w:t>бе</w:t>
            </w:r>
            <w:r>
              <w:t>з</w:t>
            </w:r>
            <w:r w:rsidRPr="00882B5A">
              <w:t xml:space="preserve"> срочно</w:t>
            </w:r>
            <w:r w:rsidR="00DD2BBF" w:rsidRPr="00882B5A">
              <w:t xml:space="preserve"> – для иных лиц </w:t>
            </w:r>
          </w:p>
        </w:tc>
        <w:tc>
          <w:tcPr>
            <w:tcW w:w="1800" w:type="dxa"/>
          </w:tcPr>
          <w:p w14:paraId="10419686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Могилевский областной исполнительный комитет, </w:t>
            </w:r>
          </w:p>
          <w:p w14:paraId="3F3847F4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6D2D3B19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7B4117A7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0B355F54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5B4E1ECC" w14:textId="77777777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14:paraId="25155C37" w14:textId="77777777" w:rsidTr="001D484C">
        <w:tc>
          <w:tcPr>
            <w:tcW w:w="1632" w:type="dxa"/>
          </w:tcPr>
          <w:p w14:paraId="29B0D053" w14:textId="0F5F8AEA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3.10. Выдача справки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</w:tc>
        <w:tc>
          <w:tcPr>
            <w:tcW w:w="1848" w:type="dxa"/>
          </w:tcPr>
          <w:p w14:paraId="5F60DD91" w14:textId="0C2BC334"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Мастицкая Наталья Александровна</w:t>
            </w: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главный специалист о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тдела обеспечения </w:t>
            </w:r>
          </w:p>
          <w:p w14:paraId="2220E41C" w14:textId="77777777" w:rsidR="00DD2BBF" w:rsidRPr="00882B5A" w:rsidRDefault="00DD2BBF" w:rsidP="00DD2BBF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каб.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7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1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,</w:t>
            </w:r>
          </w:p>
          <w:p w14:paraId="7F34B7E5" w14:textId="6898B94F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тел. 75 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05</w:t>
            </w:r>
            <w:r w:rsidRPr="00882B5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63</w:t>
            </w:r>
          </w:p>
        </w:tc>
        <w:tc>
          <w:tcPr>
            <w:tcW w:w="1899" w:type="dxa"/>
          </w:tcPr>
          <w:p w14:paraId="247FD1CA" w14:textId="26DD53E5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99" w:type="dxa"/>
          </w:tcPr>
          <w:p w14:paraId="56A00720" w14:textId="13E84106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543E412C" w14:textId="50134BEF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14:paraId="73571A0F" w14:textId="09AC0BFE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15 дней со дня обращения, а в случае запроса документов и (или) сведений из других государственных органов, иных организаций – 1</w:t>
            </w:r>
            <w:r w:rsidR="002A5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022" w:type="dxa"/>
          </w:tcPr>
          <w:p w14:paraId="6F8FB2EC" w14:textId="2D45A974" w:rsidR="00DD2BBF" w:rsidRPr="00882B5A" w:rsidRDefault="00A57D1D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D2BBF" w:rsidRPr="00882B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="00DD2BBF" w:rsidRPr="00882B5A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800" w:type="dxa"/>
          </w:tcPr>
          <w:p w14:paraId="32FFB4D9" w14:textId="77777777"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14:paraId="16C9AD52" w14:textId="77777777"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520AD703" w14:textId="77777777"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04E77F16" w14:textId="77777777"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40031F2C" w14:textId="77777777" w:rsidR="002A5E32" w:rsidRPr="00882B5A" w:rsidRDefault="002A5E32" w:rsidP="002A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76D00323" w14:textId="77777777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BBF" w14:paraId="4561CE27" w14:textId="77777777" w:rsidTr="001D484C">
        <w:tc>
          <w:tcPr>
            <w:tcW w:w="1632" w:type="dxa"/>
          </w:tcPr>
          <w:p w14:paraId="3F7F5F41" w14:textId="5FCF396B" w:rsidR="00DD2BBF" w:rsidRPr="00F44D1C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C">
              <w:rPr>
                <w:rFonts w:ascii="Times New Roman" w:hAnsi="Times New Roman" w:cs="Times New Roman"/>
                <w:sz w:val="20"/>
                <w:szCs w:val="20"/>
              </w:rPr>
              <w:t xml:space="preserve">14.3. </w:t>
            </w:r>
            <w:r w:rsidR="00F44D1C" w:rsidRPr="00F44D1C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Выдача пропуска на пребывание граждан, въезд всех видов транспортных средств и другой техники на территории зоны эвакуации (отчуждения), зоны первоочередного отселения и зоны </w:t>
            </w:r>
            <w:r w:rsidR="00F44D1C" w:rsidRPr="00F44D1C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lastRenderedPageBreak/>
              <w:t>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1848" w:type="dxa"/>
          </w:tcPr>
          <w:p w14:paraId="2BC9C6B1" w14:textId="05E52844" w:rsidR="00DD2BBF" w:rsidRPr="00882B5A" w:rsidRDefault="00DD2BBF" w:rsidP="00DD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Тимашков Олег Васильевич,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– начальник отдела обеспечения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каб.603</w:t>
            </w:r>
          </w:p>
          <w:p w14:paraId="76D83530" w14:textId="77777777" w:rsidR="00DD2BBF" w:rsidRPr="00882B5A" w:rsidRDefault="00DD2BBF" w:rsidP="00DD2BB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hyperlink r:id="rId5" w:history="1">
              <w:r w:rsidRPr="00882B5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75 05</w:t>
              </w:r>
            </w:hyperlink>
            <w:r w:rsidRPr="00882B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2B5A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60</w:t>
            </w:r>
          </w:p>
          <w:p w14:paraId="7B1AA0C6" w14:textId="77777777"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D321893" w14:textId="259C0108"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Никончик Сергей Эрнестович, начальник отдела контроля (Чериков,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Гербелев Александр Иванович, главный специалист отдела контроля (Славгород,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CE058E2" w14:textId="77777777"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5BAE9A6" w14:textId="77777777"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 Николай Викторович, главный специалист отдела контроля (Краснополье,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882B5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9E6150C" w14:textId="77777777" w:rsidR="00DD2BBF" w:rsidRDefault="00DD2BBF" w:rsidP="00DD2BB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4762013" w14:textId="43E898BE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Шуранов Андрей Сергеевич, главный специалист отдела контроля (Костюковичи, </w:t>
            </w: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14:paraId="12B93C1E" w14:textId="0BB5B60B" w:rsidR="00526A76" w:rsidRPr="00C06363" w:rsidRDefault="00526A76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DD2BBF" w:rsidRPr="00882B5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14:paraId="6743FBC0" w14:textId="72DD6EA6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361DDF13" w14:textId="33EADA1B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14:paraId="3303AC14" w14:textId="53BE04C4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в день подачи заявления</w:t>
            </w:r>
          </w:p>
        </w:tc>
        <w:tc>
          <w:tcPr>
            <w:tcW w:w="2022" w:type="dxa"/>
          </w:tcPr>
          <w:p w14:paraId="2EED3C61" w14:textId="3BC9AD91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800" w:type="dxa"/>
          </w:tcPr>
          <w:p w14:paraId="3DD93CAE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Могилевский областной исполнительный комитет, </w:t>
            </w:r>
          </w:p>
          <w:p w14:paraId="51F9A498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712C3CB3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492184EE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25F57980" w14:textId="77777777" w:rsidR="00DD2BBF" w:rsidRPr="00882B5A" w:rsidRDefault="00DD2BBF" w:rsidP="00DD2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5E322928" w14:textId="77777777" w:rsidR="00DD2BBF" w:rsidRPr="00882B5A" w:rsidRDefault="00DD2BBF" w:rsidP="00DD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98" w14:paraId="4F90F5EC" w14:textId="77777777" w:rsidTr="001D484C">
        <w:tc>
          <w:tcPr>
            <w:tcW w:w="1632" w:type="dxa"/>
          </w:tcPr>
          <w:p w14:paraId="542E9A37" w14:textId="435A3B70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t xml:space="preserve">14.5. Выдача пропуска на вывоз имущества, находящегося на территориях зоны эвакуации (отчуждения), зоны первоочередного отселения и зоны последующего отселения, </w:t>
            </w:r>
            <w:r w:rsidRPr="001D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 которых отселено население и на которых установлен контрольно-пропускной режим, за их пределы</w:t>
            </w:r>
          </w:p>
        </w:tc>
        <w:tc>
          <w:tcPr>
            <w:tcW w:w="1848" w:type="dxa"/>
          </w:tcPr>
          <w:p w14:paraId="15FFDCDF" w14:textId="77777777" w:rsidR="00C63F98" w:rsidRPr="00882B5A" w:rsidRDefault="00C63F98" w:rsidP="00C63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Тимашков Олег Васильевич,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– начальник отдела обеспечения</w:t>
            </w:r>
            <w:r w:rsidRPr="00882B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каб.603</w:t>
            </w:r>
          </w:p>
          <w:p w14:paraId="13C92683" w14:textId="77777777" w:rsidR="00C63F98" w:rsidRPr="00882B5A" w:rsidRDefault="00C63F98" w:rsidP="00C63F98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hyperlink r:id="rId6" w:history="1">
              <w:r w:rsidRPr="00882B5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75 05</w:t>
              </w:r>
            </w:hyperlink>
            <w:r w:rsidRPr="00882B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2B5A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60</w:t>
            </w:r>
          </w:p>
          <w:p w14:paraId="26D73EB7" w14:textId="77777777"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A8DC521" w14:textId="77777777"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Никончик Сергей Эрнестович, начальник отдела контроля 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(Чериков,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4379180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Гербелев Александр Иванович, главный специалист отдела контроля (Славгород, 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4679669</w:t>
            </w: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1BD043E1" w14:textId="77777777"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FC8CDC1" w14:textId="77777777"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Пушнегин Николай Викторович, главный специалист отдела контроля (Краснополье,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3878658</w:t>
            </w:r>
            <w:r w:rsidRPr="00882B5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58A35BC" w14:textId="77777777" w:rsidR="00C63F98" w:rsidRDefault="00C63F98" w:rsidP="00C63F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ADF06FA" w14:textId="523C5838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Шуранов Андрей Сергеевич, главный специалист отдела контроля (Костюковичи, </w:t>
            </w:r>
            <w:r w:rsidRPr="00882B5A">
              <w:rPr>
                <w:rFonts w:ascii="Times New Roman" w:hAnsi="Times New Roman" w:cs="Times New Roman"/>
                <w:b/>
                <w:sz w:val="20"/>
                <w:szCs w:val="20"/>
              </w:rPr>
              <w:t>тел.:</w:t>
            </w:r>
            <w:r w:rsidRPr="00882B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8022</w:t>
            </w:r>
            <w:r w:rsidRPr="00882B5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4572526</w:t>
            </w:r>
            <w:r w:rsidRPr="0088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14:paraId="3CAAF0AE" w14:textId="369E2F2D" w:rsidR="00C63F98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84B2FA" w14:textId="77777777" w:rsidR="00C63F98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01AF5" w14:textId="77777777" w:rsidR="00C63F98" w:rsidRDefault="00C63F98" w:rsidP="00C63F98">
            <w:pPr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526A76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копии сопроводительных документов и (или) документов, являющихся основанием для вывоза имущества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476D105" w14:textId="77777777" w:rsidR="00C63F98" w:rsidRDefault="00C63F98" w:rsidP="00C63F98">
            <w:pPr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</w:p>
          <w:p w14:paraId="791B53DF" w14:textId="7D3D6024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363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копии документов о результатах контроля радиоактивного </w:t>
            </w:r>
            <w:r w:rsidRPr="00C06363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lastRenderedPageBreak/>
              <w:t>загрязнения имущества, удостоверяющих его радиационную безопасность</w:t>
            </w:r>
          </w:p>
        </w:tc>
        <w:tc>
          <w:tcPr>
            <w:tcW w:w="1899" w:type="dxa"/>
          </w:tcPr>
          <w:p w14:paraId="286D94EA" w14:textId="7093BAC1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9" w:type="dxa"/>
          </w:tcPr>
          <w:p w14:paraId="0EF69513" w14:textId="6E70752C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61" w:type="dxa"/>
          </w:tcPr>
          <w:p w14:paraId="24C1B8FE" w14:textId="7139563C" w:rsidR="00C63F98" w:rsidRPr="001D484C" w:rsidRDefault="0017625B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подачи заявления</w:t>
            </w:r>
          </w:p>
        </w:tc>
        <w:tc>
          <w:tcPr>
            <w:tcW w:w="2022" w:type="dxa"/>
          </w:tcPr>
          <w:p w14:paraId="36E2BFDE" w14:textId="5F4CF0C1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4C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800" w:type="dxa"/>
          </w:tcPr>
          <w:p w14:paraId="6038D872" w14:textId="77777777"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областной исполнительный комитет, </w:t>
            </w:r>
          </w:p>
          <w:p w14:paraId="7FD48166" w14:textId="77777777"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Первомайская, 71, г. Могилев,</w:t>
            </w:r>
          </w:p>
          <w:p w14:paraId="16752D27" w14:textId="77777777"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08.00 до 13.00 </w:t>
            </w:r>
          </w:p>
          <w:p w14:paraId="2851F7D4" w14:textId="77777777"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с 14.00 до 17.00 </w:t>
            </w:r>
          </w:p>
          <w:p w14:paraId="6B9D3E81" w14:textId="77777777" w:rsidR="00B57E25" w:rsidRPr="00882B5A" w:rsidRDefault="00B57E25" w:rsidP="00B57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2B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рабочие дни</w:t>
            </w:r>
          </w:p>
          <w:p w14:paraId="33E76816" w14:textId="77777777" w:rsidR="00C63F98" w:rsidRPr="001D484C" w:rsidRDefault="00C63F98" w:rsidP="00C63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8299BC" w14:textId="77777777" w:rsidR="00D104EB" w:rsidRPr="000A1A05" w:rsidRDefault="00D104EB" w:rsidP="000A1A05"/>
    <w:sectPr w:rsidR="00D104EB" w:rsidRPr="000A1A05" w:rsidSect="000A1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D1"/>
    <w:rsid w:val="00042C9A"/>
    <w:rsid w:val="000A1A05"/>
    <w:rsid w:val="000B0A0A"/>
    <w:rsid w:val="0017625B"/>
    <w:rsid w:val="001D484C"/>
    <w:rsid w:val="002A5E32"/>
    <w:rsid w:val="002B1270"/>
    <w:rsid w:val="00506FD1"/>
    <w:rsid w:val="00526A76"/>
    <w:rsid w:val="00602DDA"/>
    <w:rsid w:val="006A7353"/>
    <w:rsid w:val="007471DF"/>
    <w:rsid w:val="008104FD"/>
    <w:rsid w:val="00816E47"/>
    <w:rsid w:val="00882B5A"/>
    <w:rsid w:val="009E7698"/>
    <w:rsid w:val="00A57D1D"/>
    <w:rsid w:val="00B57E25"/>
    <w:rsid w:val="00BB7352"/>
    <w:rsid w:val="00C06363"/>
    <w:rsid w:val="00C63F98"/>
    <w:rsid w:val="00C931F5"/>
    <w:rsid w:val="00D104EB"/>
    <w:rsid w:val="00D761D7"/>
    <w:rsid w:val="00DB37F8"/>
    <w:rsid w:val="00DD2BBF"/>
    <w:rsid w:val="00EA5A51"/>
    <w:rsid w:val="00EA6A6B"/>
    <w:rsid w:val="00F44D1C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3AF"/>
  <w15:chartTrackingRefBased/>
  <w15:docId w15:val="{E84D11DE-85A8-48E7-BD5D-A3F0DAA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0A1A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A6A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9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31F5"/>
    <w:rPr>
      <w:b/>
      <w:bCs/>
    </w:rPr>
  </w:style>
  <w:style w:type="character" w:customStyle="1" w:styleId="word-wrapper">
    <w:name w:val="word-wrapper"/>
    <w:basedOn w:val="a0"/>
    <w:rsid w:val="00F44D1C"/>
  </w:style>
  <w:style w:type="paragraph" w:customStyle="1" w:styleId="p-consdtnormal">
    <w:name w:val="p-consdtnormal"/>
    <w:basedOn w:val="a"/>
    <w:rsid w:val="00BB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0222747845" TargetMode="External"/><Relationship Id="rId5" Type="http://schemas.openxmlformats.org/officeDocument/2006/relationships/hyperlink" Target="tel:80222747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672A-B79C-4D09-B4A2-5568721C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Викторовна</dc:creator>
  <cp:keywords/>
  <dc:description/>
  <cp:lastModifiedBy>Тимашков Олег Васильевич</cp:lastModifiedBy>
  <cp:revision>31</cp:revision>
  <dcterms:created xsi:type="dcterms:W3CDTF">2024-06-07T07:00:00Z</dcterms:created>
  <dcterms:modified xsi:type="dcterms:W3CDTF">2024-06-07T11:38:00Z</dcterms:modified>
</cp:coreProperties>
</file>