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02" w:rsidRDefault="00844FBC" w:rsidP="00D04EF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06012">
        <w:rPr>
          <w:rFonts w:ascii="Times New Roman" w:hAnsi="Times New Roman"/>
          <w:b/>
          <w:color w:val="000000" w:themeColor="text1"/>
          <w:sz w:val="30"/>
          <w:szCs w:val="30"/>
        </w:rPr>
        <w:t>Окончание дачного сезона, сохрани свое имущество</w:t>
      </w:r>
      <w:r w:rsidR="00F06012" w:rsidRPr="00F06012">
        <w:rPr>
          <w:rFonts w:ascii="Times New Roman" w:hAnsi="Times New Roman"/>
          <w:b/>
          <w:color w:val="000000" w:themeColor="text1"/>
          <w:sz w:val="30"/>
          <w:szCs w:val="30"/>
        </w:rPr>
        <w:t>.</w:t>
      </w:r>
    </w:p>
    <w:p w:rsidR="00052823" w:rsidRDefault="00052823" w:rsidP="00D04EF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</w:p>
    <w:p w:rsidR="00052823" w:rsidRPr="00F06012" w:rsidRDefault="00000EA3" w:rsidP="00D04EF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000EA3">
        <w:rPr>
          <w:rFonts w:ascii="Times New Roman" w:hAnsi="Times New Roman"/>
          <w:b/>
          <w:color w:val="000000" w:themeColor="text1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04.75pt">
            <v:imagedata r:id="rId5" o:title="0b38df4dafa0621019389312077921fe"/>
          </v:shape>
        </w:pict>
      </w:r>
    </w:p>
    <w:p w:rsidR="00F97892" w:rsidRPr="00F06012" w:rsidRDefault="00F97892" w:rsidP="00D04E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p w:rsidR="00F06012" w:rsidRDefault="008B00FF" w:rsidP="00D04E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color w:val="000000" w:themeColor="text1"/>
          <w:sz w:val="30"/>
          <w:szCs w:val="30"/>
        </w:rPr>
      </w:pPr>
      <w:r w:rsidRPr="00F06012">
        <w:rPr>
          <w:color w:val="000000" w:themeColor="text1"/>
          <w:sz w:val="30"/>
          <w:szCs w:val="30"/>
        </w:rPr>
        <w:t>С</w:t>
      </w:r>
      <w:r w:rsidR="00F97892" w:rsidRPr="00F06012">
        <w:rPr>
          <w:color w:val="000000" w:themeColor="text1"/>
          <w:sz w:val="30"/>
          <w:szCs w:val="30"/>
        </w:rPr>
        <w:t>езон летних отпусков</w:t>
      </w:r>
      <w:r w:rsidR="00052823">
        <w:rPr>
          <w:color w:val="000000" w:themeColor="text1"/>
          <w:sz w:val="30"/>
          <w:szCs w:val="30"/>
        </w:rPr>
        <w:t xml:space="preserve">, отдыха на даче, шашлыков, </w:t>
      </w:r>
      <w:proofErr w:type="spellStart"/>
      <w:r w:rsidR="00052823">
        <w:rPr>
          <w:color w:val="000000" w:themeColor="text1"/>
          <w:sz w:val="30"/>
          <w:szCs w:val="30"/>
        </w:rPr>
        <w:t>п</w:t>
      </w:r>
      <w:r w:rsidRPr="00F06012">
        <w:rPr>
          <w:color w:val="000000" w:themeColor="text1"/>
          <w:sz w:val="30"/>
          <w:szCs w:val="30"/>
        </w:rPr>
        <w:t>ополки</w:t>
      </w:r>
      <w:proofErr w:type="spellEnd"/>
      <w:r w:rsidRPr="00F06012">
        <w:rPr>
          <w:color w:val="000000" w:themeColor="text1"/>
          <w:sz w:val="30"/>
          <w:szCs w:val="30"/>
        </w:rPr>
        <w:t xml:space="preserve"> грядок, уборки, заготовки овощей завершается</w:t>
      </w:r>
      <w:r w:rsidR="00F06012">
        <w:rPr>
          <w:rStyle w:val="a5"/>
          <w:color w:val="000000" w:themeColor="text1"/>
          <w:sz w:val="30"/>
          <w:szCs w:val="30"/>
        </w:rPr>
        <w:t xml:space="preserve">. </w:t>
      </w:r>
      <w:r w:rsidR="00F06012" w:rsidRPr="00F06012">
        <w:rPr>
          <w:color w:val="000000" w:themeColor="text1"/>
          <w:sz w:val="30"/>
          <w:szCs w:val="30"/>
        </w:rPr>
        <w:t>Перед каждым хозяином дачи в конце дачного сезона встает вопрос как защитить дачу, чтобы, вернувшись весной, не получить сюрприз в виде взломанного дома?</w:t>
      </w:r>
    </w:p>
    <w:p w:rsidR="002C0E81" w:rsidRDefault="00B431B2" w:rsidP="00D04E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>
        <w:rPr>
          <w:rStyle w:val="a5"/>
          <w:b w:val="0"/>
          <w:color w:val="000000" w:themeColor="text1"/>
          <w:sz w:val="30"/>
          <w:szCs w:val="30"/>
        </w:rPr>
        <w:t>Как показывает практика п</w:t>
      </w:r>
      <w:r w:rsidR="008B00FF" w:rsidRPr="00F06012">
        <w:rPr>
          <w:rStyle w:val="a5"/>
          <w:b w:val="0"/>
          <w:color w:val="000000" w:themeColor="text1"/>
          <w:sz w:val="30"/>
          <w:szCs w:val="30"/>
        </w:rPr>
        <w:t>оздней осенью и зимой совершается наибольшее количество дачных краж.</w:t>
      </w:r>
      <w:r w:rsidR="00D04EFC">
        <w:rPr>
          <w:rStyle w:val="a5"/>
          <w:b w:val="0"/>
          <w:color w:val="000000" w:themeColor="text1"/>
          <w:sz w:val="30"/>
          <w:szCs w:val="30"/>
        </w:rPr>
        <w:t xml:space="preserve"> Как </w:t>
      </w:r>
      <w:proofErr w:type="gramStart"/>
      <w:r w:rsidR="00D04EFC">
        <w:rPr>
          <w:rStyle w:val="a5"/>
          <w:b w:val="0"/>
          <w:color w:val="000000" w:themeColor="text1"/>
          <w:sz w:val="30"/>
          <w:szCs w:val="30"/>
        </w:rPr>
        <w:t>правило</w:t>
      </w:r>
      <w:proofErr w:type="gramEnd"/>
      <w:r w:rsidR="008B00FF" w:rsidRPr="00F06012">
        <w:rPr>
          <w:color w:val="000000" w:themeColor="text1"/>
          <w:sz w:val="30"/>
          <w:szCs w:val="30"/>
        </w:rPr>
        <w:t xml:space="preserve"> </w:t>
      </w:r>
      <w:r w:rsidR="00D04EFC" w:rsidRPr="00F06012">
        <w:rPr>
          <w:color w:val="000000" w:themeColor="text1"/>
          <w:sz w:val="30"/>
          <w:szCs w:val="30"/>
        </w:rPr>
        <w:t>обворовывают те, дома которые расположены на окраине дачных кооперативов, рядом с лесной зоной, где ночью плохое освещение либо оно просто отсутствует, имеются дыры в ограждении. То есть те дома, в которые можно проникнуть незаметно и без особого труда</w:t>
      </w:r>
      <w:r w:rsidR="00D04EFC">
        <w:rPr>
          <w:color w:val="000000" w:themeColor="text1"/>
          <w:sz w:val="30"/>
          <w:szCs w:val="30"/>
        </w:rPr>
        <w:t xml:space="preserve">. </w:t>
      </w:r>
      <w:r w:rsidR="008B00FF" w:rsidRPr="00F06012">
        <w:rPr>
          <w:color w:val="000000" w:themeColor="text1"/>
          <w:sz w:val="30"/>
          <w:szCs w:val="30"/>
        </w:rPr>
        <w:t xml:space="preserve">Воры берут все, что можно унести: домашние заготовки, сковородки, садовую технику и инвентарь, стройматериалы. </w:t>
      </w:r>
      <w:r w:rsidR="00D04EFC" w:rsidRPr="00F06012">
        <w:rPr>
          <w:color w:val="000000" w:themeColor="text1"/>
          <w:sz w:val="30"/>
          <w:szCs w:val="30"/>
        </w:rPr>
        <w:t>А ведь для каждого дачника, ценность представляет все имущество -  ст</w:t>
      </w:r>
      <w:r w:rsidR="00052823">
        <w:rPr>
          <w:color w:val="000000" w:themeColor="text1"/>
          <w:sz w:val="30"/>
          <w:szCs w:val="30"/>
        </w:rPr>
        <w:t>арый диван, такой же телевизор</w:t>
      </w:r>
      <w:r w:rsidR="00052823" w:rsidRPr="00052823">
        <w:rPr>
          <w:color w:val="000000" w:themeColor="text1"/>
          <w:sz w:val="30"/>
          <w:szCs w:val="30"/>
        </w:rPr>
        <w:t xml:space="preserve"> </w:t>
      </w:r>
      <w:proofErr w:type="gramStart"/>
      <w:r w:rsidR="00052823">
        <w:rPr>
          <w:color w:val="000000" w:themeColor="text1"/>
          <w:sz w:val="30"/>
          <w:szCs w:val="30"/>
        </w:rPr>
        <w:t>и</w:t>
      </w:r>
      <w:proofErr w:type="gramEnd"/>
      <w:r w:rsidR="00D04EFC">
        <w:rPr>
          <w:color w:val="000000" w:themeColor="text1"/>
          <w:sz w:val="30"/>
          <w:szCs w:val="30"/>
        </w:rPr>
        <w:t xml:space="preserve"> к</w:t>
      </w:r>
      <w:r w:rsidR="008B00FF" w:rsidRPr="00F06012">
        <w:rPr>
          <w:color w:val="000000" w:themeColor="text1"/>
          <w:sz w:val="30"/>
          <w:szCs w:val="30"/>
        </w:rPr>
        <w:t>ак правило, хозяева обнаруживают проникновение в дом уже весной, когда след грабителя давно простыл.</w:t>
      </w:r>
      <w:r w:rsidR="00D04EFC">
        <w:rPr>
          <w:color w:val="000000" w:themeColor="text1"/>
          <w:sz w:val="30"/>
          <w:szCs w:val="30"/>
        </w:rPr>
        <w:t xml:space="preserve"> </w:t>
      </w:r>
      <w:r w:rsidR="00350025" w:rsidRPr="00F06012">
        <w:rPr>
          <w:color w:val="000000" w:themeColor="text1"/>
          <w:sz w:val="30"/>
          <w:szCs w:val="30"/>
        </w:rPr>
        <w:t xml:space="preserve">Нет такой статистики, какие дачи грабят чаще, дорогие или </w:t>
      </w:r>
      <w:proofErr w:type="gramStart"/>
      <w:r w:rsidR="00350025" w:rsidRPr="00F06012">
        <w:rPr>
          <w:color w:val="000000" w:themeColor="text1"/>
          <w:sz w:val="30"/>
          <w:szCs w:val="30"/>
        </w:rPr>
        <w:t>подешевле</w:t>
      </w:r>
      <w:proofErr w:type="gramEnd"/>
      <w:r w:rsidR="00350025" w:rsidRPr="00F06012">
        <w:rPr>
          <w:color w:val="000000" w:themeColor="text1"/>
          <w:sz w:val="30"/>
          <w:szCs w:val="30"/>
        </w:rPr>
        <w:t xml:space="preserve">. </w:t>
      </w:r>
      <w:r w:rsidR="00D04EFC">
        <w:rPr>
          <w:color w:val="000000" w:themeColor="text1"/>
          <w:sz w:val="30"/>
          <w:szCs w:val="30"/>
        </w:rPr>
        <w:t>Д</w:t>
      </w:r>
      <w:r w:rsidR="00350025" w:rsidRPr="00F06012">
        <w:rPr>
          <w:color w:val="000000" w:themeColor="text1"/>
          <w:sz w:val="30"/>
          <w:szCs w:val="30"/>
        </w:rPr>
        <w:t>орогие дома более качественны в инженерном исполнении, их взломать сложнее. Чаще обворовывают те дома, где на окн</w:t>
      </w:r>
      <w:r w:rsidR="00052823">
        <w:rPr>
          <w:color w:val="000000" w:themeColor="text1"/>
          <w:sz w:val="30"/>
          <w:szCs w:val="30"/>
        </w:rPr>
        <w:t xml:space="preserve">ах нет решеток, ставней или </w:t>
      </w:r>
      <w:proofErr w:type="spellStart"/>
      <w:r w:rsidR="00052823">
        <w:rPr>
          <w:color w:val="000000" w:themeColor="text1"/>
          <w:sz w:val="30"/>
          <w:szCs w:val="30"/>
        </w:rPr>
        <w:t>ролл</w:t>
      </w:r>
      <w:r w:rsidR="00350025" w:rsidRPr="00F06012">
        <w:rPr>
          <w:color w:val="000000" w:themeColor="text1"/>
          <w:sz w:val="30"/>
          <w:szCs w:val="30"/>
        </w:rPr>
        <w:t>ет</w:t>
      </w:r>
      <w:proofErr w:type="spellEnd"/>
      <w:r w:rsidR="00350025" w:rsidRPr="00F06012">
        <w:rPr>
          <w:color w:val="000000" w:themeColor="text1"/>
          <w:sz w:val="30"/>
          <w:szCs w:val="30"/>
        </w:rPr>
        <w:t>, ведь не каждый взломщик ходит с необходимым набором инструментов. Вор обращает внимание на прочность двери, наличие замков и другого запорного оборудования. Если у него будет выбор, в какое помещение проникнуть, он выберет то, где затратит меньше усилий и создаст меньше шума при взломе инженерных конструкций.</w:t>
      </w:r>
      <w:r w:rsidR="002C0E81">
        <w:rPr>
          <w:color w:val="000000" w:themeColor="text1"/>
          <w:sz w:val="30"/>
          <w:szCs w:val="30"/>
        </w:rPr>
        <w:t xml:space="preserve"> Часто </w:t>
      </w:r>
      <w:r w:rsidR="00350025" w:rsidRPr="00F06012">
        <w:rPr>
          <w:color w:val="000000" w:themeColor="text1"/>
          <w:sz w:val="30"/>
          <w:szCs w:val="30"/>
        </w:rPr>
        <w:t>в дачные дома</w:t>
      </w:r>
      <w:r w:rsidR="002C0E81">
        <w:rPr>
          <w:color w:val="000000" w:themeColor="text1"/>
          <w:sz w:val="30"/>
          <w:szCs w:val="30"/>
        </w:rPr>
        <w:t xml:space="preserve"> проникают</w:t>
      </w:r>
      <w:r w:rsidR="00350025" w:rsidRPr="00F06012">
        <w:rPr>
          <w:color w:val="000000" w:themeColor="text1"/>
          <w:sz w:val="30"/>
          <w:szCs w:val="30"/>
        </w:rPr>
        <w:t xml:space="preserve"> люди без определенного места жительства – для ночлега и в целях  найти в доме спиртное и</w:t>
      </w:r>
      <w:r w:rsidR="00D04EFC">
        <w:rPr>
          <w:color w:val="000000" w:themeColor="text1"/>
          <w:sz w:val="30"/>
          <w:szCs w:val="30"/>
        </w:rPr>
        <w:t xml:space="preserve"> </w:t>
      </w:r>
      <w:r w:rsidR="002C0E81">
        <w:rPr>
          <w:color w:val="000000" w:themeColor="text1"/>
          <w:sz w:val="30"/>
          <w:szCs w:val="30"/>
        </w:rPr>
        <w:t>что-</w:t>
      </w:r>
      <w:r w:rsidR="00350025" w:rsidRPr="00F06012">
        <w:rPr>
          <w:color w:val="000000" w:themeColor="text1"/>
          <w:sz w:val="30"/>
          <w:szCs w:val="30"/>
        </w:rPr>
        <w:t xml:space="preserve">нибудь </w:t>
      </w:r>
      <w:r w:rsidR="0038192C">
        <w:rPr>
          <w:color w:val="000000" w:themeColor="text1"/>
          <w:sz w:val="30"/>
          <w:szCs w:val="30"/>
        </w:rPr>
        <w:t>из продуктов питания.</w:t>
      </w:r>
    </w:p>
    <w:p w:rsidR="00CD73EF" w:rsidRPr="00F06012" w:rsidRDefault="00CD73EF" w:rsidP="00D04EF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30"/>
          <w:szCs w:val="30"/>
        </w:rPr>
      </w:pPr>
      <w:r w:rsidRPr="00F06012">
        <w:rPr>
          <w:color w:val="000000" w:themeColor="text1"/>
          <w:sz w:val="30"/>
          <w:szCs w:val="30"/>
        </w:rPr>
        <w:t>Есть несколько советов для тех</w:t>
      </w:r>
      <w:r w:rsidR="00350025" w:rsidRPr="00F06012">
        <w:rPr>
          <w:rStyle w:val="a5"/>
          <w:b w:val="0"/>
          <w:color w:val="000000" w:themeColor="text1"/>
          <w:sz w:val="30"/>
          <w:szCs w:val="30"/>
        </w:rPr>
        <w:t>, кто собирается оставить дачу без присмотра на несколько месяце</w:t>
      </w:r>
      <w:r w:rsidRPr="00F06012">
        <w:rPr>
          <w:rStyle w:val="a5"/>
          <w:b w:val="0"/>
          <w:color w:val="000000" w:themeColor="text1"/>
          <w:sz w:val="30"/>
          <w:szCs w:val="30"/>
        </w:rPr>
        <w:t>в.</w:t>
      </w:r>
      <w:r w:rsidRPr="00F06012">
        <w:rPr>
          <w:color w:val="000000" w:themeColor="text1"/>
          <w:sz w:val="30"/>
          <w:szCs w:val="30"/>
        </w:rPr>
        <w:t xml:space="preserve"> </w:t>
      </w:r>
      <w:r w:rsidR="002C0E81" w:rsidRPr="00F06012">
        <w:rPr>
          <w:color w:val="000000" w:themeColor="text1"/>
          <w:sz w:val="30"/>
          <w:szCs w:val="30"/>
        </w:rPr>
        <w:t xml:space="preserve">Максимально укрепите дверь. Окна закройте снаружи, как уже ранее рекомендовалось, ставнями или </w:t>
      </w:r>
      <w:proofErr w:type="spellStart"/>
      <w:r w:rsidR="002C0E81" w:rsidRPr="00F06012">
        <w:rPr>
          <w:color w:val="000000" w:themeColor="text1"/>
          <w:sz w:val="30"/>
          <w:szCs w:val="30"/>
        </w:rPr>
        <w:lastRenderedPageBreak/>
        <w:t>роллетами</w:t>
      </w:r>
      <w:proofErr w:type="spellEnd"/>
      <w:r w:rsidR="002C0E81" w:rsidRPr="00F06012">
        <w:rPr>
          <w:color w:val="000000" w:themeColor="text1"/>
          <w:sz w:val="30"/>
          <w:szCs w:val="30"/>
        </w:rPr>
        <w:t xml:space="preserve"> либо установите в оконные проемы металлические решетки, причем лучше с внутренней стороны. С внутренней стороны окон установите запорные устройства – шпингалеты, крючки, иначе окно легко откроют снаружи, даже новое пластиковое.</w:t>
      </w:r>
      <w:r w:rsidR="002C0E81" w:rsidRPr="002C0E81">
        <w:rPr>
          <w:color w:val="000000" w:themeColor="text1"/>
          <w:sz w:val="30"/>
          <w:szCs w:val="30"/>
        </w:rPr>
        <w:t xml:space="preserve"> </w:t>
      </w:r>
      <w:r w:rsidR="002C0E81" w:rsidRPr="00F06012">
        <w:rPr>
          <w:color w:val="000000" w:themeColor="text1"/>
          <w:sz w:val="30"/>
          <w:szCs w:val="30"/>
        </w:rPr>
        <w:t>Вывезите с дачи и из подсобных помещений дорогостоящую технику, инструменты, бытовые приборы. Систематически приезжайте, чтобы убедиться, что с домом все в порядке</w:t>
      </w:r>
      <w:r w:rsidR="002C0E81">
        <w:rPr>
          <w:color w:val="000000" w:themeColor="text1"/>
          <w:sz w:val="30"/>
          <w:szCs w:val="30"/>
        </w:rPr>
        <w:t xml:space="preserve">. </w:t>
      </w:r>
      <w:r w:rsidRPr="00F06012">
        <w:rPr>
          <w:color w:val="000000" w:themeColor="text1"/>
          <w:sz w:val="30"/>
          <w:szCs w:val="30"/>
        </w:rPr>
        <w:t>Попросите соседей присмотреть за оставленным хозяйством.</w:t>
      </w:r>
    </w:p>
    <w:p w:rsidR="00350025" w:rsidRPr="00F06012" w:rsidRDefault="00D04EFC" w:rsidP="00D04E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Все чаще владельцы дач устанавливают </w:t>
      </w:r>
      <w:proofErr w:type="spellStart"/>
      <w:r w:rsidR="00350025" w:rsidRPr="00F06012">
        <w:rPr>
          <w:color w:val="000000" w:themeColor="text1"/>
          <w:sz w:val="30"/>
          <w:szCs w:val="30"/>
        </w:rPr>
        <w:t>видеорегистраторы</w:t>
      </w:r>
      <w:proofErr w:type="spellEnd"/>
      <w:r w:rsidR="00350025" w:rsidRPr="00F06012">
        <w:rPr>
          <w:color w:val="000000" w:themeColor="text1"/>
          <w:sz w:val="30"/>
          <w:szCs w:val="30"/>
        </w:rPr>
        <w:t xml:space="preserve">. Видеокамеры должны быть достаточно высокого разрешения, чтобы можно было распознать внешний вид злоумышленника. При выборе системы видеонаблюдения, ее установке на дачном участке либо непосредственно в доме необходимо обращаться к профессионалам в данной сфере, какими являются и специалисты подразделений Департамента охраны. </w:t>
      </w:r>
      <w:r w:rsidR="0038192C">
        <w:rPr>
          <w:color w:val="000000" w:themeColor="text1"/>
          <w:sz w:val="30"/>
          <w:szCs w:val="30"/>
        </w:rPr>
        <w:t>Однако, для того, что бы система вид</w:t>
      </w:r>
      <w:r w:rsidR="00182486">
        <w:rPr>
          <w:color w:val="000000" w:themeColor="text1"/>
          <w:sz w:val="30"/>
          <w:szCs w:val="30"/>
        </w:rPr>
        <w:t>е</w:t>
      </w:r>
      <w:r w:rsidR="0038192C">
        <w:rPr>
          <w:color w:val="000000" w:themeColor="text1"/>
          <w:sz w:val="30"/>
          <w:szCs w:val="30"/>
        </w:rPr>
        <w:t>онаблюдения выполняла свои функциональные обязанности</w:t>
      </w:r>
      <w:r w:rsidR="00182486">
        <w:rPr>
          <w:color w:val="000000" w:themeColor="text1"/>
          <w:sz w:val="30"/>
          <w:szCs w:val="30"/>
        </w:rPr>
        <w:t>, при отсутствии электроэнергии, ее</w:t>
      </w:r>
      <w:r w:rsidR="0038192C">
        <w:rPr>
          <w:color w:val="000000" w:themeColor="text1"/>
          <w:sz w:val="30"/>
          <w:szCs w:val="30"/>
        </w:rPr>
        <w:t xml:space="preserve"> необходимо </w:t>
      </w:r>
      <w:r w:rsidR="00182486">
        <w:rPr>
          <w:color w:val="000000" w:themeColor="text1"/>
          <w:sz w:val="30"/>
          <w:szCs w:val="30"/>
        </w:rPr>
        <w:t xml:space="preserve">подключать с использованием дополнительного блока бесперебойного питания, что в свою очередь влияет на стоимость оборудования. </w:t>
      </w:r>
      <w:r w:rsidR="00350025" w:rsidRPr="00F06012">
        <w:rPr>
          <w:color w:val="000000" w:themeColor="text1"/>
          <w:sz w:val="30"/>
          <w:szCs w:val="30"/>
        </w:rPr>
        <w:t>Наиболее эффективн</w:t>
      </w:r>
      <w:r w:rsidR="00182486">
        <w:rPr>
          <w:color w:val="000000" w:themeColor="text1"/>
          <w:sz w:val="30"/>
          <w:szCs w:val="30"/>
        </w:rPr>
        <w:t>ым, при выборе сре</w:t>
      </w:r>
      <w:proofErr w:type="gramStart"/>
      <w:r w:rsidR="00182486">
        <w:rPr>
          <w:color w:val="000000" w:themeColor="text1"/>
          <w:sz w:val="30"/>
          <w:szCs w:val="30"/>
        </w:rPr>
        <w:t>дств пр</w:t>
      </w:r>
      <w:proofErr w:type="gramEnd"/>
      <w:r w:rsidR="00182486">
        <w:rPr>
          <w:color w:val="000000" w:themeColor="text1"/>
          <w:sz w:val="30"/>
          <w:szCs w:val="30"/>
        </w:rPr>
        <w:t>отив злоумышленников,</w:t>
      </w:r>
      <w:r w:rsidR="00052823">
        <w:rPr>
          <w:color w:val="000000" w:themeColor="text1"/>
          <w:sz w:val="30"/>
          <w:szCs w:val="30"/>
        </w:rPr>
        <w:t xml:space="preserve"> являю</w:t>
      </w:r>
      <w:r w:rsidR="00350025" w:rsidRPr="00F06012">
        <w:rPr>
          <w:color w:val="000000" w:themeColor="text1"/>
          <w:sz w:val="30"/>
          <w:szCs w:val="30"/>
        </w:rPr>
        <w:t>тся средств</w:t>
      </w:r>
      <w:r w:rsidR="00182486">
        <w:rPr>
          <w:color w:val="000000" w:themeColor="text1"/>
          <w:sz w:val="30"/>
          <w:szCs w:val="30"/>
        </w:rPr>
        <w:t>а охранной сигнализации, ведь такая система позволяет поддерживать свою функциональность даже при отсутст</w:t>
      </w:r>
      <w:r w:rsidR="00032747">
        <w:rPr>
          <w:color w:val="000000" w:themeColor="text1"/>
          <w:sz w:val="30"/>
          <w:szCs w:val="30"/>
        </w:rPr>
        <w:t>вии электроэнергии на охраняемом</w:t>
      </w:r>
      <w:r w:rsidR="00182486">
        <w:rPr>
          <w:color w:val="000000" w:themeColor="text1"/>
          <w:sz w:val="30"/>
          <w:szCs w:val="30"/>
        </w:rPr>
        <w:t xml:space="preserve"> объекте до 24 часов. </w:t>
      </w:r>
    </w:p>
    <w:p w:rsidR="00D04EFC" w:rsidRPr="00F06012" w:rsidRDefault="00D04EFC" w:rsidP="00D04E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F06012">
        <w:rPr>
          <w:rFonts w:ascii="Times New Roman" w:hAnsi="Times New Roman"/>
          <w:color w:val="000000" w:themeColor="text1"/>
          <w:sz w:val="30"/>
          <w:szCs w:val="30"/>
        </w:rPr>
        <w:t>Конечно, все эти советы - вспомогательные и могут в определенных случаях помочь, поэтому более надежного способа обезопасить свой дом, чем установка охранной сигнализации, пока не изобретено. Чем больше внимания безопасности вы уделите, тем сохраннее будет ваше личное имущество.</w:t>
      </w:r>
    </w:p>
    <w:p w:rsidR="00D04EFC" w:rsidRDefault="00D04EFC" w:rsidP="00D04E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F06012">
        <w:rPr>
          <w:rFonts w:ascii="Times New Roman" w:hAnsi="Times New Roman"/>
          <w:color w:val="000000" w:themeColor="text1"/>
          <w:sz w:val="30"/>
          <w:szCs w:val="30"/>
        </w:rPr>
        <w:t>Защищая свое имущество, важно знать, что финансовые затраты на оборудование квартиры, дома или другого помещения техническими средствами охраны всегда будут несоизмеримо ниже ущерба, который может быть нанесен семейному бюджету в результате совершения кражи.</w:t>
      </w:r>
    </w:p>
    <w:p w:rsidR="00D04EFC" w:rsidRDefault="00D04EFC" w:rsidP="00D04E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p w:rsidR="00D04EFC" w:rsidRPr="00A0605B" w:rsidRDefault="00052823" w:rsidP="00052823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Алексей Бурков</w:t>
      </w:r>
    </w:p>
    <w:p w:rsidR="00052823" w:rsidRDefault="00052823" w:rsidP="00D04EFC">
      <w:pPr>
        <w:spacing w:after="0" w:line="280" w:lineRule="exact"/>
        <w:ind w:left="4452" w:firstLine="50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Старший инспектор-инженер </w:t>
      </w:r>
    </w:p>
    <w:p w:rsidR="00052823" w:rsidRDefault="00052823" w:rsidP="00D04EFC">
      <w:pPr>
        <w:spacing w:after="0" w:line="280" w:lineRule="exact"/>
        <w:ind w:left="4452" w:firstLine="50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группы средств и систем охраны</w:t>
      </w:r>
      <w:r w:rsidR="00D04EFC">
        <w:rPr>
          <w:rFonts w:ascii="Times New Roman" w:hAnsi="Times New Roman"/>
          <w:sz w:val="30"/>
          <w:szCs w:val="30"/>
        </w:rPr>
        <w:t xml:space="preserve"> </w:t>
      </w:r>
    </w:p>
    <w:p w:rsidR="00D04EFC" w:rsidRDefault="00D04EFC" w:rsidP="00D04EFC">
      <w:pPr>
        <w:spacing w:after="0" w:line="280" w:lineRule="exact"/>
        <w:ind w:left="4452" w:firstLine="504"/>
        <w:jc w:val="both"/>
        <w:rPr>
          <w:rFonts w:ascii="Times New Roman" w:hAnsi="Times New Roman"/>
          <w:sz w:val="30"/>
          <w:szCs w:val="30"/>
        </w:rPr>
      </w:pPr>
      <w:proofErr w:type="spellStart"/>
      <w:r w:rsidRPr="00A0605B">
        <w:rPr>
          <w:rFonts w:ascii="Times New Roman" w:hAnsi="Times New Roman"/>
          <w:sz w:val="30"/>
          <w:szCs w:val="30"/>
        </w:rPr>
        <w:t>Чериковского</w:t>
      </w:r>
      <w:proofErr w:type="spellEnd"/>
      <w:r w:rsidRPr="00A0605B">
        <w:rPr>
          <w:rFonts w:ascii="Times New Roman" w:hAnsi="Times New Roman"/>
          <w:sz w:val="30"/>
          <w:szCs w:val="30"/>
        </w:rPr>
        <w:t xml:space="preserve"> отделения </w:t>
      </w:r>
    </w:p>
    <w:p w:rsidR="00D04EFC" w:rsidRPr="00A0605B" w:rsidRDefault="00D04EFC" w:rsidP="00D04EFC">
      <w:pPr>
        <w:spacing w:after="0" w:line="280" w:lineRule="exact"/>
        <w:ind w:left="4452" w:firstLine="504"/>
        <w:jc w:val="both"/>
        <w:rPr>
          <w:rFonts w:ascii="Times New Roman" w:hAnsi="Times New Roman"/>
          <w:sz w:val="30"/>
          <w:szCs w:val="30"/>
        </w:rPr>
      </w:pPr>
      <w:r w:rsidRPr="00A0605B">
        <w:rPr>
          <w:rFonts w:ascii="Times New Roman" w:hAnsi="Times New Roman"/>
          <w:sz w:val="30"/>
          <w:szCs w:val="30"/>
        </w:rPr>
        <w:t xml:space="preserve">Департамента охраны МВД РБ </w:t>
      </w:r>
    </w:p>
    <w:p w:rsidR="00D04EFC" w:rsidRPr="00A0605B" w:rsidRDefault="00052823" w:rsidP="00D04EFC">
      <w:pPr>
        <w:spacing w:after="0" w:line="280" w:lineRule="exact"/>
        <w:ind w:left="4452" w:firstLine="50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майор</w:t>
      </w:r>
      <w:r w:rsidR="00D04EFC" w:rsidRPr="00A0605B">
        <w:rPr>
          <w:rFonts w:ascii="Times New Roman" w:hAnsi="Times New Roman"/>
          <w:sz w:val="30"/>
          <w:szCs w:val="30"/>
        </w:rPr>
        <w:t xml:space="preserve"> милиции</w:t>
      </w:r>
    </w:p>
    <w:p w:rsidR="00D04EFC" w:rsidRPr="00F06012" w:rsidRDefault="00D04EFC" w:rsidP="00D04E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sectPr w:rsidR="00D04EFC" w:rsidRPr="00F06012" w:rsidSect="00EC492F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93E"/>
    <w:rsid w:val="00000990"/>
    <w:rsid w:val="00000EA3"/>
    <w:rsid w:val="000177CF"/>
    <w:rsid w:val="0002014B"/>
    <w:rsid w:val="00032747"/>
    <w:rsid w:val="00052823"/>
    <w:rsid w:val="00092E4A"/>
    <w:rsid w:val="000A6813"/>
    <w:rsid w:val="000B4CB0"/>
    <w:rsid w:val="000C538E"/>
    <w:rsid w:val="000E0467"/>
    <w:rsid w:val="000E630E"/>
    <w:rsid w:val="00105543"/>
    <w:rsid w:val="00140CBB"/>
    <w:rsid w:val="0016095D"/>
    <w:rsid w:val="00182486"/>
    <w:rsid w:val="00183134"/>
    <w:rsid w:val="00194D04"/>
    <w:rsid w:val="002222C5"/>
    <w:rsid w:val="00255A6C"/>
    <w:rsid w:val="0028239D"/>
    <w:rsid w:val="002B722D"/>
    <w:rsid w:val="002C0E81"/>
    <w:rsid w:val="00350025"/>
    <w:rsid w:val="00362187"/>
    <w:rsid w:val="00372402"/>
    <w:rsid w:val="0038192C"/>
    <w:rsid w:val="00396AAF"/>
    <w:rsid w:val="00396CC2"/>
    <w:rsid w:val="003A3177"/>
    <w:rsid w:val="003F6C02"/>
    <w:rsid w:val="00432ABF"/>
    <w:rsid w:val="004518C6"/>
    <w:rsid w:val="00482F18"/>
    <w:rsid w:val="0056265A"/>
    <w:rsid w:val="00613A0C"/>
    <w:rsid w:val="00652FDB"/>
    <w:rsid w:val="006C0FC9"/>
    <w:rsid w:val="006E3454"/>
    <w:rsid w:val="00710CFE"/>
    <w:rsid w:val="0072646F"/>
    <w:rsid w:val="007277E8"/>
    <w:rsid w:val="00765F05"/>
    <w:rsid w:val="007F542A"/>
    <w:rsid w:val="007F5CD3"/>
    <w:rsid w:val="0081404B"/>
    <w:rsid w:val="008212DD"/>
    <w:rsid w:val="008331CC"/>
    <w:rsid w:val="00844FBC"/>
    <w:rsid w:val="0087341F"/>
    <w:rsid w:val="008B00FF"/>
    <w:rsid w:val="008D7DDF"/>
    <w:rsid w:val="00930856"/>
    <w:rsid w:val="00931E5A"/>
    <w:rsid w:val="00951CFF"/>
    <w:rsid w:val="00954DCE"/>
    <w:rsid w:val="00957967"/>
    <w:rsid w:val="00985078"/>
    <w:rsid w:val="00985FB4"/>
    <w:rsid w:val="009C25C5"/>
    <w:rsid w:val="00A15B4F"/>
    <w:rsid w:val="00A475D0"/>
    <w:rsid w:val="00A7432A"/>
    <w:rsid w:val="00A912A4"/>
    <w:rsid w:val="00AA7F66"/>
    <w:rsid w:val="00AD6430"/>
    <w:rsid w:val="00AF14AB"/>
    <w:rsid w:val="00B07CF1"/>
    <w:rsid w:val="00B431B2"/>
    <w:rsid w:val="00BC393E"/>
    <w:rsid w:val="00BC42EE"/>
    <w:rsid w:val="00BD5397"/>
    <w:rsid w:val="00C17BEA"/>
    <w:rsid w:val="00CB1565"/>
    <w:rsid w:val="00CD73EF"/>
    <w:rsid w:val="00CE41DC"/>
    <w:rsid w:val="00D04EFC"/>
    <w:rsid w:val="00D17732"/>
    <w:rsid w:val="00D85E4B"/>
    <w:rsid w:val="00D92909"/>
    <w:rsid w:val="00DC4D9E"/>
    <w:rsid w:val="00DE171B"/>
    <w:rsid w:val="00E97AE3"/>
    <w:rsid w:val="00EB68B7"/>
    <w:rsid w:val="00EC492F"/>
    <w:rsid w:val="00EF459B"/>
    <w:rsid w:val="00F06012"/>
    <w:rsid w:val="00F604D4"/>
    <w:rsid w:val="00F97892"/>
    <w:rsid w:val="00FA06B7"/>
    <w:rsid w:val="00FA6427"/>
    <w:rsid w:val="00FD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1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BC393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C393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BC39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BC393E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BC393E"/>
    <w:rPr>
      <w:rFonts w:cs="Times New Roman"/>
    </w:rPr>
  </w:style>
  <w:style w:type="character" w:styleId="a5">
    <w:name w:val="Strong"/>
    <w:basedOn w:val="a0"/>
    <w:uiPriority w:val="22"/>
    <w:qFormat/>
    <w:locked/>
    <w:rsid w:val="00954DCE"/>
    <w:rPr>
      <w:b/>
      <w:bCs/>
    </w:rPr>
  </w:style>
  <w:style w:type="character" w:customStyle="1" w:styleId="posted-on3">
    <w:name w:val="posted-on3"/>
    <w:basedOn w:val="a0"/>
    <w:rsid w:val="00954DCE"/>
    <w:rPr>
      <w:b/>
      <w:bCs/>
      <w:caps/>
      <w:color w:val="CE10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0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3401">
          <w:marLeft w:val="0"/>
          <w:marRight w:val="0"/>
          <w:marTop w:val="0"/>
          <w:marBottom w:val="0"/>
          <w:divBdr>
            <w:top w:val="single" w:sz="36" w:space="0" w:color="02164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4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33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32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B9CDF-43AD-44BE-B214-403DDCBB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516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Otdel Kadrov</cp:lastModifiedBy>
  <cp:revision>33</cp:revision>
  <cp:lastPrinted>2016-06-03T14:34:00Z</cp:lastPrinted>
  <dcterms:created xsi:type="dcterms:W3CDTF">2016-05-25T04:42:00Z</dcterms:created>
  <dcterms:modified xsi:type="dcterms:W3CDTF">2020-11-09T14:10:00Z</dcterms:modified>
</cp:coreProperties>
</file>