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304A" w14:textId="76728640" w:rsidR="00A8131D" w:rsidRPr="005671E3" w:rsidRDefault="00011F28" w:rsidP="00AE5CA5">
      <w:pPr>
        <w:jc w:val="both"/>
        <w:rPr>
          <w:b/>
          <w:bCs/>
          <w:szCs w:val="30"/>
        </w:rPr>
      </w:pPr>
      <w:r w:rsidRPr="005671E3">
        <w:rPr>
          <w:b/>
          <w:bCs/>
          <w:szCs w:val="30"/>
        </w:rPr>
        <w:t xml:space="preserve">Налог </w:t>
      </w:r>
      <w:r w:rsidR="00AE5CA5" w:rsidRPr="005671E3">
        <w:rPr>
          <w:b/>
          <w:bCs/>
          <w:szCs w:val="30"/>
        </w:rPr>
        <w:t>на профессиональный доход</w:t>
      </w:r>
      <w:r w:rsidRPr="005671E3">
        <w:rPr>
          <w:b/>
          <w:bCs/>
          <w:szCs w:val="30"/>
        </w:rPr>
        <w:t>: что измени</w:t>
      </w:r>
      <w:r w:rsidR="001A4473">
        <w:rPr>
          <w:b/>
          <w:bCs/>
          <w:szCs w:val="30"/>
        </w:rPr>
        <w:t xml:space="preserve">лось </w:t>
      </w:r>
      <w:r w:rsidRPr="005671E3">
        <w:rPr>
          <w:b/>
          <w:bCs/>
          <w:szCs w:val="30"/>
        </w:rPr>
        <w:t>с 1 июля 2026 года</w:t>
      </w:r>
    </w:p>
    <w:p w14:paraId="6E3240D6" w14:textId="77777777" w:rsidR="00A8131D" w:rsidRPr="005671E3" w:rsidRDefault="00A8131D" w:rsidP="00A8131D">
      <w:pPr>
        <w:jc w:val="both"/>
        <w:rPr>
          <w:szCs w:val="30"/>
        </w:rPr>
      </w:pPr>
    </w:p>
    <w:p w14:paraId="4D063437" w14:textId="1C0BE563" w:rsidR="00A8131D" w:rsidRPr="005671E3" w:rsidRDefault="00AE5CA5" w:rsidP="00A8131D">
      <w:pPr>
        <w:ind w:firstLine="567"/>
        <w:jc w:val="both"/>
        <w:rPr>
          <w:szCs w:val="30"/>
        </w:rPr>
      </w:pPr>
      <w:r w:rsidRPr="005671E3">
        <w:rPr>
          <w:szCs w:val="30"/>
        </w:rPr>
        <w:t xml:space="preserve">Инспекция Министерства по налогам и сборам по Могилевской области </w:t>
      </w:r>
      <w:r w:rsidR="00A8131D" w:rsidRPr="005671E3">
        <w:rPr>
          <w:szCs w:val="30"/>
        </w:rPr>
        <w:t>информирует об изменениях по налогу на профессиональный доход (НПД)</w:t>
      </w:r>
      <w:r w:rsidR="003837A5" w:rsidRPr="005671E3">
        <w:rPr>
          <w:szCs w:val="30"/>
        </w:rPr>
        <w:t xml:space="preserve"> </w:t>
      </w:r>
      <w:r w:rsidR="003837A5" w:rsidRPr="005671E3">
        <w:rPr>
          <w:b/>
          <w:bCs/>
          <w:szCs w:val="30"/>
        </w:rPr>
        <w:t>с 1 июля 2026 года</w:t>
      </w:r>
      <w:r w:rsidR="00A8131D" w:rsidRPr="005671E3">
        <w:rPr>
          <w:szCs w:val="30"/>
        </w:rPr>
        <w:t>.</w:t>
      </w:r>
    </w:p>
    <w:p w14:paraId="364786C4" w14:textId="1251BCC8" w:rsidR="00A8131D" w:rsidRPr="005671E3" w:rsidRDefault="00A8131D" w:rsidP="006D5353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b/>
          <w:bCs/>
          <w:sz w:val="30"/>
          <w:szCs w:val="30"/>
          <w:bdr w:val="none" w:sz="0" w:space="0" w:color="auto" w:frame="1"/>
        </w:rPr>
        <w:t>Минимальный налог – 45 рублей в месяц</w:t>
      </w:r>
    </w:p>
    <w:p w14:paraId="7109CF96" w14:textId="2ED3C41F" w:rsidR="00A8131D" w:rsidRPr="005671E3" w:rsidRDefault="00A8131D" w:rsidP="00F553F8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 xml:space="preserve">Вводится ежемесячный минимальный размер НПД </w:t>
      </w:r>
      <w:r w:rsidR="00AE5CA5" w:rsidRPr="005671E3">
        <w:rPr>
          <w:sz w:val="30"/>
          <w:szCs w:val="30"/>
        </w:rPr>
        <w:t xml:space="preserve">– </w:t>
      </w:r>
      <w:r w:rsidRPr="005671E3">
        <w:rPr>
          <w:sz w:val="30"/>
          <w:szCs w:val="30"/>
        </w:rPr>
        <w:t>не менее 45 белорусских рублей. Данная сумма уплачивается даже в те месяцы, когда дохода не было и чеки через приложение «</w:t>
      </w:r>
      <w:r w:rsidR="004313BC" w:rsidRPr="005671E3">
        <w:rPr>
          <w:sz w:val="30"/>
          <w:szCs w:val="30"/>
        </w:rPr>
        <w:t>Проф</w:t>
      </w:r>
      <w:r w:rsidRPr="005671E3">
        <w:rPr>
          <w:sz w:val="30"/>
          <w:szCs w:val="30"/>
        </w:rPr>
        <w:t>доход» не формировались.</w:t>
      </w:r>
    </w:p>
    <w:p w14:paraId="6F661EB4" w14:textId="50D3BD26" w:rsidR="00F75843" w:rsidRPr="005671E3" w:rsidRDefault="00F75843" w:rsidP="00F75843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>Для получателей пенсии минимальный налог составит 18 белорусских рублей (с учетом льготы по страховым взносам в ФЗСН).</w:t>
      </w:r>
    </w:p>
    <w:p w14:paraId="48CC1E97" w14:textId="4A38B0CC" w:rsidR="00297426" w:rsidRPr="005671E3" w:rsidRDefault="00297426" w:rsidP="00692946">
      <w:pPr>
        <w:pStyle w:val="a3"/>
        <w:spacing w:before="120" w:beforeAutospacing="0" w:after="0" w:afterAutospacing="0"/>
        <w:ind w:firstLine="426"/>
        <w:jc w:val="both"/>
        <w:rPr>
          <w:i/>
          <w:iCs/>
          <w:sz w:val="30"/>
          <w:szCs w:val="30"/>
          <w:bdr w:val="none" w:sz="0" w:space="0" w:color="auto" w:frame="1"/>
        </w:rPr>
      </w:pPr>
      <w:r w:rsidRPr="005671E3">
        <w:rPr>
          <w:i/>
          <w:iCs/>
          <w:sz w:val="30"/>
          <w:szCs w:val="30"/>
          <w:bdr w:val="none" w:sz="0" w:space="0" w:color="auto" w:frame="1"/>
        </w:rPr>
        <w:t>Пример</w:t>
      </w:r>
      <w:r w:rsidR="00F75843" w:rsidRPr="005671E3">
        <w:rPr>
          <w:i/>
          <w:iCs/>
          <w:sz w:val="30"/>
          <w:szCs w:val="30"/>
          <w:bdr w:val="none" w:sz="0" w:space="0" w:color="auto" w:frame="1"/>
        </w:rPr>
        <w:t>ы</w:t>
      </w:r>
    </w:p>
    <w:p w14:paraId="59BE524F" w14:textId="0F641B7A" w:rsidR="00297426" w:rsidRPr="005671E3" w:rsidRDefault="00297426" w:rsidP="00692946">
      <w:pPr>
        <w:pStyle w:val="il-text-indent095cm"/>
        <w:spacing w:before="0" w:beforeAutospacing="0" w:after="0" w:afterAutospacing="0"/>
        <w:ind w:firstLine="448"/>
        <w:jc w:val="both"/>
        <w:rPr>
          <w:rStyle w:val="word-wrapper"/>
          <w:i/>
          <w:iCs/>
          <w:sz w:val="30"/>
          <w:szCs w:val="30"/>
        </w:rPr>
      </w:pPr>
      <w:r w:rsidRPr="005671E3">
        <w:rPr>
          <w:rStyle w:val="word-wrapper"/>
          <w:i/>
          <w:iCs/>
          <w:sz w:val="30"/>
          <w:szCs w:val="30"/>
        </w:rPr>
        <w:t xml:space="preserve">В </w:t>
      </w:r>
      <w:r w:rsidR="00F75843" w:rsidRPr="005671E3">
        <w:rPr>
          <w:rStyle w:val="word-wrapper"/>
          <w:i/>
          <w:iCs/>
          <w:sz w:val="30"/>
          <w:szCs w:val="30"/>
        </w:rPr>
        <w:t>июле</w:t>
      </w:r>
      <w:r w:rsidRPr="005671E3">
        <w:rPr>
          <w:rStyle w:val="word-wrapper"/>
          <w:i/>
          <w:iCs/>
          <w:sz w:val="30"/>
          <w:szCs w:val="30"/>
        </w:rPr>
        <w:t xml:space="preserve"> 2026 г. плательщик НПД </w:t>
      </w:r>
      <w:r w:rsidR="00376248" w:rsidRPr="005671E3">
        <w:rPr>
          <w:rStyle w:val="word-wrapper"/>
          <w:i/>
          <w:iCs/>
          <w:sz w:val="30"/>
          <w:szCs w:val="30"/>
        </w:rPr>
        <w:t>сформировал чеков</w:t>
      </w:r>
      <w:r w:rsidRPr="005671E3">
        <w:rPr>
          <w:rStyle w:val="word-wrapper"/>
          <w:i/>
          <w:iCs/>
          <w:sz w:val="30"/>
          <w:szCs w:val="30"/>
        </w:rPr>
        <w:t xml:space="preserve"> </w:t>
      </w:r>
      <w:r w:rsidR="00376248" w:rsidRPr="005671E3">
        <w:rPr>
          <w:rStyle w:val="word-wrapper"/>
          <w:i/>
          <w:iCs/>
          <w:sz w:val="30"/>
          <w:szCs w:val="30"/>
        </w:rPr>
        <w:t xml:space="preserve">на сумму </w:t>
      </w:r>
      <w:r w:rsidR="00936CD2" w:rsidRPr="005671E3">
        <w:rPr>
          <w:rStyle w:val="word-wrapper"/>
          <w:i/>
          <w:iCs/>
          <w:sz w:val="30"/>
          <w:szCs w:val="30"/>
        </w:rPr>
        <w:t>2</w:t>
      </w:r>
      <w:r w:rsidRPr="005671E3">
        <w:rPr>
          <w:rStyle w:val="word-wrapper"/>
          <w:i/>
          <w:iCs/>
          <w:sz w:val="30"/>
          <w:szCs w:val="30"/>
        </w:rPr>
        <w:t>00</w:t>
      </w:r>
      <w:r w:rsidR="00E61E3D" w:rsidRPr="005671E3">
        <w:rPr>
          <w:rStyle w:val="word-wrapper"/>
          <w:i/>
          <w:iCs/>
          <w:sz w:val="30"/>
          <w:szCs w:val="30"/>
        </w:rPr>
        <w:t> </w:t>
      </w:r>
      <w:r w:rsidRPr="005671E3">
        <w:rPr>
          <w:rStyle w:val="word-wrapper"/>
          <w:i/>
          <w:iCs/>
          <w:sz w:val="30"/>
          <w:szCs w:val="30"/>
        </w:rPr>
        <w:t>руб</w:t>
      </w:r>
      <w:r w:rsidR="00936CD2" w:rsidRPr="005671E3">
        <w:rPr>
          <w:rStyle w:val="word-wrapper"/>
          <w:i/>
          <w:iCs/>
          <w:sz w:val="30"/>
          <w:szCs w:val="30"/>
        </w:rPr>
        <w:t>лей</w:t>
      </w:r>
      <w:r w:rsidRPr="005671E3">
        <w:rPr>
          <w:rStyle w:val="word-wrapper"/>
          <w:i/>
          <w:iCs/>
          <w:sz w:val="30"/>
          <w:szCs w:val="30"/>
        </w:rPr>
        <w:t>.</w:t>
      </w:r>
      <w:r w:rsidR="00376248" w:rsidRPr="005671E3">
        <w:rPr>
          <w:rStyle w:val="word-wrapper"/>
          <w:i/>
          <w:iCs/>
          <w:sz w:val="30"/>
          <w:szCs w:val="30"/>
        </w:rPr>
        <w:t xml:space="preserve"> </w:t>
      </w:r>
      <w:r w:rsidRPr="005671E3">
        <w:rPr>
          <w:rStyle w:val="word-wrapper"/>
          <w:i/>
          <w:iCs/>
          <w:sz w:val="30"/>
          <w:szCs w:val="30"/>
        </w:rPr>
        <w:t>Сумма налога</w:t>
      </w:r>
      <w:r w:rsidR="00D329C1" w:rsidRPr="005671E3">
        <w:rPr>
          <w:rStyle w:val="word-wrapper"/>
          <w:i/>
          <w:iCs/>
          <w:sz w:val="30"/>
          <w:szCs w:val="30"/>
        </w:rPr>
        <w:t xml:space="preserve"> </w:t>
      </w:r>
      <w:r w:rsidRPr="005671E3">
        <w:rPr>
          <w:rStyle w:val="word-wrapper"/>
          <w:i/>
          <w:iCs/>
          <w:sz w:val="30"/>
          <w:szCs w:val="30"/>
        </w:rPr>
        <w:t xml:space="preserve">по ставке 10% составляет </w:t>
      </w:r>
      <w:r w:rsidR="00936CD2" w:rsidRPr="005671E3">
        <w:rPr>
          <w:rStyle w:val="word-wrapper"/>
          <w:i/>
          <w:iCs/>
          <w:sz w:val="30"/>
          <w:szCs w:val="30"/>
        </w:rPr>
        <w:t>2</w:t>
      </w:r>
      <w:r w:rsidRPr="005671E3">
        <w:rPr>
          <w:rStyle w:val="word-wrapper"/>
          <w:i/>
          <w:iCs/>
          <w:sz w:val="30"/>
          <w:szCs w:val="30"/>
        </w:rPr>
        <w:t xml:space="preserve">0 </w:t>
      </w:r>
      <w:r w:rsidR="00936CD2" w:rsidRPr="005671E3">
        <w:rPr>
          <w:rStyle w:val="word-wrapper"/>
          <w:i/>
          <w:iCs/>
          <w:sz w:val="30"/>
          <w:szCs w:val="30"/>
        </w:rPr>
        <w:t>рублей</w:t>
      </w:r>
      <w:r w:rsidR="00D329C1" w:rsidRPr="005671E3">
        <w:rPr>
          <w:rStyle w:val="word-wrapper"/>
          <w:i/>
          <w:iCs/>
          <w:sz w:val="30"/>
          <w:szCs w:val="30"/>
        </w:rPr>
        <w:t xml:space="preserve"> </w:t>
      </w:r>
      <w:r w:rsidRPr="005671E3">
        <w:rPr>
          <w:rStyle w:val="word-wrapper"/>
          <w:i/>
          <w:iCs/>
          <w:sz w:val="30"/>
          <w:szCs w:val="30"/>
        </w:rPr>
        <w:t>(</w:t>
      </w:r>
      <w:r w:rsidR="00936CD2" w:rsidRPr="005671E3">
        <w:rPr>
          <w:rStyle w:val="word-wrapper"/>
          <w:i/>
          <w:iCs/>
          <w:sz w:val="30"/>
          <w:szCs w:val="30"/>
        </w:rPr>
        <w:t>2</w:t>
      </w:r>
      <w:r w:rsidRPr="005671E3">
        <w:rPr>
          <w:rStyle w:val="word-wrapper"/>
          <w:i/>
          <w:iCs/>
          <w:sz w:val="30"/>
          <w:szCs w:val="30"/>
        </w:rPr>
        <w:t>00</w:t>
      </w:r>
      <w:r w:rsidR="00E61E3D" w:rsidRPr="005671E3">
        <w:rPr>
          <w:rStyle w:val="word-wrapper"/>
          <w:i/>
          <w:iCs/>
          <w:sz w:val="30"/>
          <w:szCs w:val="30"/>
        </w:rPr>
        <w:t> </w:t>
      </w:r>
      <w:r w:rsidRPr="005671E3">
        <w:rPr>
          <w:rStyle w:val="word-wrapper"/>
          <w:i/>
          <w:iCs/>
          <w:sz w:val="30"/>
          <w:szCs w:val="30"/>
        </w:rPr>
        <w:t>ру</w:t>
      </w:r>
      <w:r w:rsidR="00E61E3D" w:rsidRPr="005671E3">
        <w:rPr>
          <w:rStyle w:val="word-wrapper"/>
          <w:i/>
          <w:iCs/>
          <w:sz w:val="30"/>
          <w:szCs w:val="30"/>
        </w:rPr>
        <w:t>блей</w:t>
      </w:r>
      <w:r w:rsidRPr="005671E3">
        <w:rPr>
          <w:rStyle w:val="word-wrapper"/>
          <w:i/>
          <w:iCs/>
          <w:sz w:val="30"/>
          <w:szCs w:val="30"/>
        </w:rPr>
        <w:t xml:space="preserve"> </w:t>
      </w:r>
      <w:r w:rsidR="004B3C6D" w:rsidRPr="005671E3">
        <w:rPr>
          <w:rStyle w:val="word-wrapper"/>
          <w:i/>
          <w:iCs/>
          <w:sz w:val="30"/>
          <w:szCs w:val="30"/>
        </w:rPr>
        <w:t>x</w:t>
      </w:r>
      <w:r w:rsidRPr="005671E3">
        <w:rPr>
          <w:rStyle w:val="word-wrapper"/>
          <w:i/>
          <w:iCs/>
          <w:sz w:val="30"/>
          <w:szCs w:val="30"/>
        </w:rPr>
        <w:t xml:space="preserve"> 10%). Однако сумма НПД к уплате </w:t>
      </w:r>
      <w:r w:rsidR="00495011" w:rsidRPr="005671E3">
        <w:rPr>
          <w:rStyle w:val="word-wrapper"/>
          <w:i/>
          <w:iCs/>
          <w:sz w:val="30"/>
          <w:szCs w:val="30"/>
        </w:rPr>
        <w:t>будет</w:t>
      </w:r>
      <w:r w:rsidR="00D329C1" w:rsidRPr="005671E3">
        <w:rPr>
          <w:rStyle w:val="word-wrapper"/>
          <w:i/>
          <w:iCs/>
          <w:sz w:val="30"/>
          <w:szCs w:val="30"/>
        </w:rPr>
        <w:t xml:space="preserve"> </w:t>
      </w:r>
      <w:r w:rsidRPr="005671E3">
        <w:rPr>
          <w:rStyle w:val="word-wrapper"/>
          <w:i/>
          <w:iCs/>
          <w:sz w:val="30"/>
          <w:szCs w:val="30"/>
        </w:rPr>
        <w:t>45 руб</w:t>
      </w:r>
      <w:r w:rsidR="00D329C1" w:rsidRPr="005671E3">
        <w:rPr>
          <w:rStyle w:val="word-wrapper"/>
          <w:i/>
          <w:iCs/>
          <w:sz w:val="30"/>
          <w:szCs w:val="30"/>
        </w:rPr>
        <w:t>лей</w:t>
      </w:r>
      <w:r w:rsidRPr="005671E3">
        <w:rPr>
          <w:rStyle w:val="word-wrapper"/>
          <w:i/>
          <w:iCs/>
          <w:sz w:val="30"/>
          <w:szCs w:val="30"/>
        </w:rPr>
        <w:t>, т.к. расчетная сумма (</w:t>
      </w:r>
      <w:r w:rsidR="00495011" w:rsidRPr="005671E3">
        <w:rPr>
          <w:rStyle w:val="word-wrapper"/>
          <w:i/>
          <w:iCs/>
          <w:sz w:val="30"/>
          <w:szCs w:val="30"/>
        </w:rPr>
        <w:t>2</w:t>
      </w:r>
      <w:r w:rsidRPr="005671E3">
        <w:rPr>
          <w:rStyle w:val="word-wrapper"/>
          <w:i/>
          <w:iCs/>
          <w:sz w:val="30"/>
          <w:szCs w:val="30"/>
        </w:rPr>
        <w:t>0 руб</w:t>
      </w:r>
      <w:r w:rsidR="00E61E3D" w:rsidRPr="005671E3">
        <w:rPr>
          <w:rStyle w:val="word-wrapper"/>
          <w:i/>
          <w:iCs/>
          <w:sz w:val="30"/>
          <w:szCs w:val="30"/>
        </w:rPr>
        <w:t>лей</w:t>
      </w:r>
      <w:r w:rsidRPr="005671E3">
        <w:rPr>
          <w:rStyle w:val="word-wrapper"/>
          <w:i/>
          <w:iCs/>
          <w:sz w:val="30"/>
          <w:szCs w:val="30"/>
        </w:rPr>
        <w:t>) меньше установленного минимума.</w:t>
      </w:r>
    </w:p>
    <w:p w14:paraId="1F179905" w14:textId="3050BDFE" w:rsidR="004313BC" w:rsidRPr="005671E3" w:rsidRDefault="00F75843" w:rsidP="00F75843">
      <w:pPr>
        <w:pStyle w:val="il-text-indent095cm"/>
        <w:spacing w:before="120" w:beforeAutospacing="0" w:after="0" w:afterAutospacing="0"/>
        <w:ind w:firstLine="448"/>
        <w:jc w:val="both"/>
        <w:rPr>
          <w:rStyle w:val="word-wrapper"/>
          <w:i/>
          <w:iCs/>
          <w:sz w:val="30"/>
          <w:szCs w:val="30"/>
        </w:rPr>
      </w:pPr>
      <w:r w:rsidRPr="005671E3">
        <w:rPr>
          <w:rStyle w:val="word-wrapper"/>
          <w:i/>
          <w:iCs/>
          <w:sz w:val="30"/>
          <w:szCs w:val="30"/>
        </w:rPr>
        <w:t xml:space="preserve">В </w:t>
      </w:r>
      <w:r w:rsidR="00E010E5" w:rsidRPr="005671E3">
        <w:rPr>
          <w:rStyle w:val="word-wrapper"/>
          <w:i/>
          <w:iCs/>
          <w:sz w:val="30"/>
          <w:szCs w:val="30"/>
        </w:rPr>
        <w:t>августе</w:t>
      </w:r>
      <w:r w:rsidRPr="005671E3">
        <w:rPr>
          <w:rStyle w:val="word-wrapper"/>
          <w:i/>
          <w:iCs/>
          <w:sz w:val="30"/>
          <w:szCs w:val="30"/>
        </w:rPr>
        <w:t xml:space="preserve"> 2026 г. плательщик НПД </w:t>
      </w:r>
      <w:r w:rsidR="004313BC" w:rsidRPr="005671E3">
        <w:rPr>
          <w:rStyle w:val="word-wrapper"/>
          <w:i/>
          <w:iCs/>
          <w:sz w:val="30"/>
          <w:szCs w:val="30"/>
        </w:rPr>
        <w:t>решил не вести свою деятельность, не формировал чеки в приложении «Профдоход», с учета как плательщик НПД не снялся.</w:t>
      </w:r>
      <w:r w:rsidR="00CE2530" w:rsidRPr="005671E3">
        <w:rPr>
          <w:rStyle w:val="20"/>
          <w:b w:val="0"/>
          <w:bCs w:val="0"/>
          <w:sz w:val="30"/>
          <w:szCs w:val="30"/>
        </w:rPr>
        <w:t xml:space="preserve"> </w:t>
      </w:r>
      <w:r w:rsidR="00A400D7" w:rsidRPr="005671E3">
        <w:rPr>
          <w:rStyle w:val="word-wrapper"/>
          <w:i/>
          <w:iCs/>
          <w:sz w:val="30"/>
          <w:szCs w:val="30"/>
        </w:rPr>
        <w:t xml:space="preserve">Сумма НПД к уплате </w:t>
      </w:r>
      <w:r w:rsidR="009B3D01" w:rsidRPr="005671E3">
        <w:rPr>
          <w:rStyle w:val="word-wrapper"/>
          <w:i/>
          <w:iCs/>
          <w:sz w:val="30"/>
          <w:szCs w:val="30"/>
        </w:rPr>
        <w:t>составит</w:t>
      </w:r>
      <w:r w:rsidR="00A400D7" w:rsidRPr="005671E3">
        <w:rPr>
          <w:rStyle w:val="word-wrapper"/>
          <w:i/>
          <w:iCs/>
          <w:sz w:val="30"/>
          <w:szCs w:val="30"/>
        </w:rPr>
        <w:t xml:space="preserve"> 45 рублей</w:t>
      </w:r>
      <w:r w:rsidR="009B3D01" w:rsidRPr="005671E3">
        <w:rPr>
          <w:rStyle w:val="word-wrapper"/>
          <w:i/>
          <w:iCs/>
          <w:sz w:val="30"/>
          <w:szCs w:val="30"/>
        </w:rPr>
        <w:t xml:space="preserve"> (ежемесячн</w:t>
      </w:r>
      <w:r w:rsidR="00600CF3" w:rsidRPr="005671E3">
        <w:rPr>
          <w:rStyle w:val="word-wrapper"/>
          <w:i/>
          <w:iCs/>
          <w:sz w:val="30"/>
          <w:szCs w:val="30"/>
        </w:rPr>
        <w:t>ая</w:t>
      </w:r>
      <w:r w:rsidR="009B3D01" w:rsidRPr="005671E3">
        <w:rPr>
          <w:rStyle w:val="word-wrapper"/>
          <w:i/>
          <w:iCs/>
          <w:sz w:val="30"/>
          <w:szCs w:val="30"/>
        </w:rPr>
        <w:t xml:space="preserve"> минимальн</w:t>
      </w:r>
      <w:r w:rsidR="00600CF3" w:rsidRPr="005671E3">
        <w:rPr>
          <w:rStyle w:val="word-wrapper"/>
          <w:i/>
          <w:iCs/>
          <w:sz w:val="30"/>
          <w:szCs w:val="30"/>
        </w:rPr>
        <w:t>ая</w:t>
      </w:r>
      <w:r w:rsidR="009B3D01" w:rsidRPr="005671E3">
        <w:rPr>
          <w:rStyle w:val="word-wrapper"/>
          <w:i/>
          <w:iCs/>
          <w:sz w:val="30"/>
          <w:szCs w:val="30"/>
        </w:rPr>
        <w:t xml:space="preserve"> сумм</w:t>
      </w:r>
      <w:r w:rsidR="00600CF3" w:rsidRPr="005671E3">
        <w:rPr>
          <w:rStyle w:val="word-wrapper"/>
          <w:i/>
          <w:iCs/>
          <w:sz w:val="30"/>
          <w:szCs w:val="30"/>
        </w:rPr>
        <w:t>а налога)</w:t>
      </w:r>
      <w:r w:rsidR="009B3D01" w:rsidRPr="005671E3">
        <w:rPr>
          <w:rStyle w:val="word-wrapper"/>
          <w:i/>
          <w:iCs/>
          <w:sz w:val="30"/>
          <w:szCs w:val="30"/>
        </w:rPr>
        <w:t>.</w:t>
      </w:r>
    </w:p>
    <w:p w14:paraId="631B913F" w14:textId="64C3F548" w:rsidR="00A8131D" w:rsidRPr="005671E3" w:rsidRDefault="00A8131D" w:rsidP="00297426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b/>
          <w:bCs/>
          <w:sz w:val="30"/>
          <w:szCs w:val="30"/>
          <w:bdr w:val="none" w:sz="0" w:space="0" w:color="auto" w:frame="1"/>
        </w:rPr>
        <w:t>Исключение из реестра за три неуплаты подряд</w:t>
      </w:r>
    </w:p>
    <w:p w14:paraId="33A00ECE" w14:textId="5E7F2746" w:rsidR="00A8131D" w:rsidRPr="005671E3" w:rsidRDefault="00A8131D" w:rsidP="00F553F8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>Налоговый орган имеет право прекратить применение НПД, если плательщик три раза подряд не уплатит исчисленный налог в установленный срок.</w:t>
      </w:r>
    </w:p>
    <w:p w14:paraId="1E64C46A" w14:textId="3949EF9C" w:rsidR="00A8131D" w:rsidRPr="005671E3" w:rsidRDefault="00FC5761" w:rsidP="00E45189">
      <w:pPr>
        <w:pStyle w:val="a3"/>
        <w:spacing w:before="0" w:beforeAutospacing="0" w:after="0" w:afterAutospacing="0"/>
        <w:ind w:firstLine="567"/>
        <w:jc w:val="both"/>
        <w:rPr>
          <w:i/>
          <w:iCs/>
          <w:sz w:val="30"/>
          <w:szCs w:val="30"/>
        </w:rPr>
      </w:pPr>
      <w:r w:rsidRPr="005671E3">
        <w:rPr>
          <w:i/>
          <w:iCs/>
          <w:sz w:val="30"/>
          <w:szCs w:val="30"/>
        </w:rPr>
        <w:t xml:space="preserve">СПРАВОЧНО. </w:t>
      </w:r>
      <w:r w:rsidR="007F2D4B" w:rsidRPr="005671E3">
        <w:rPr>
          <w:i/>
          <w:iCs/>
          <w:sz w:val="30"/>
          <w:szCs w:val="30"/>
        </w:rPr>
        <w:t xml:space="preserve">Общеустановленный срок </w:t>
      </w:r>
      <w:r w:rsidR="00A8131D" w:rsidRPr="005671E3">
        <w:rPr>
          <w:i/>
          <w:iCs/>
          <w:sz w:val="30"/>
          <w:szCs w:val="30"/>
        </w:rPr>
        <w:t>уплаты НПД</w:t>
      </w:r>
      <w:r w:rsidR="00E45189" w:rsidRPr="005671E3">
        <w:rPr>
          <w:i/>
          <w:iCs/>
          <w:sz w:val="30"/>
          <w:szCs w:val="30"/>
        </w:rPr>
        <w:t xml:space="preserve"> – </w:t>
      </w:r>
      <w:r w:rsidR="00A8131D" w:rsidRPr="005671E3">
        <w:rPr>
          <w:i/>
          <w:iCs/>
          <w:sz w:val="30"/>
          <w:szCs w:val="30"/>
        </w:rPr>
        <w:t>не позднее 22</w:t>
      </w:r>
      <w:r w:rsidR="007F2D4B" w:rsidRPr="005671E3">
        <w:rPr>
          <w:i/>
          <w:iCs/>
          <w:sz w:val="30"/>
          <w:szCs w:val="30"/>
        </w:rPr>
        <w:t> </w:t>
      </w:r>
      <w:r w:rsidR="00A8131D" w:rsidRPr="005671E3">
        <w:rPr>
          <w:i/>
          <w:iCs/>
          <w:sz w:val="30"/>
          <w:szCs w:val="30"/>
        </w:rPr>
        <w:t>числа месяца, следующего за истекшим налоговым периодом.</w:t>
      </w:r>
    </w:p>
    <w:p w14:paraId="1ACFC63D" w14:textId="4F12862A" w:rsidR="00A8131D" w:rsidRPr="005671E3" w:rsidRDefault="00A8131D" w:rsidP="00F553F8">
      <w:pPr>
        <w:pStyle w:val="a3"/>
        <w:spacing w:before="0" w:beforeAutospacing="0" w:after="12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>Если применение НПД прекратят по этому основанию, вернуться на НПД можно будет не ранее чем через 6 месяцев.</w:t>
      </w:r>
    </w:p>
    <w:p w14:paraId="16C43DAB" w14:textId="4CA5C6F0" w:rsidR="00A8131D" w:rsidRPr="005671E3" w:rsidRDefault="00A8131D" w:rsidP="00A8131D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b/>
          <w:bCs/>
          <w:sz w:val="30"/>
          <w:szCs w:val="30"/>
          <w:bdr w:val="none" w:sz="0" w:space="0" w:color="auto" w:frame="1"/>
        </w:rPr>
        <w:t>Автоматическое исключение за 24 месяца без деятельности</w:t>
      </w:r>
    </w:p>
    <w:p w14:paraId="017E7602" w14:textId="649D4AD2" w:rsidR="00A8131D" w:rsidRPr="005671E3" w:rsidRDefault="00A8131D" w:rsidP="00F553F8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>С 1 января 2025 года уже действует норма: если плательщик в течение 24 месяцев подряд не передает сведения о расчетах через приложение, применение НПД прекращается.</w:t>
      </w:r>
    </w:p>
    <w:p w14:paraId="6B81D6A2" w14:textId="74CA4C0C" w:rsidR="00A8131D" w:rsidRPr="005671E3" w:rsidRDefault="00A8131D" w:rsidP="00F553F8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b/>
          <w:bCs/>
          <w:sz w:val="30"/>
          <w:szCs w:val="30"/>
          <w:bdr w:val="none" w:sz="0" w:space="0" w:color="auto" w:frame="1"/>
        </w:rPr>
        <w:t>Напоминаем: базовые ставки НПД</w:t>
      </w:r>
    </w:p>
    <w:p w14:paraId="6F13EF9F" w14:textId="1EBD3E3F" w:rsidR="00A8131D" w:rsidRPr="005671E3" w:rsidRDefault="00A8131D" w:rsidP="00F553F8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 xml:space="preserve">10% </w:t>
      </w:r>
      <w:r w:rsidR="00055874" w:rsidRPr="005671E3">
        <w:rPr>
          <w:sz w:val="30"/>
          <w:szCs w:val="30"/>
        </w:rPr>
        <w:t xml:space="preserve">– </w:t>
      </w:r>
      <w:r w:rsidRPr="005671E3">
        <w:rPr>
          <w:sz w:val="30"/>
          <w:szCs w:val="30"/>
        </w:rPr>
        <w:t>общая ставка налога на профессиональный доход;</w:t>
      </w:r>
    </w:p>
    <w:p w14:paraId="6ADCAC5B" w14:textId="5D09BF31" w:rsidR="00A8131D" w:rsidRPr="005671E3" w:rsidRDefault="00A8131D" w:rsidP="00F553F8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 xml:space="preserve">4% </w:t>
      </w:r>
      <w:r w:rsidR="00055874" w:rsidRPr="005671E3">
        <w:rPr>
          <w:sz w:val="30"/>
          <w:szCs w:val="30"/>
        </w:rPr>
        <w:t xml:space="preserve">– </w:t>
      </w:r>
      <w:r w:rsidRPr="005671E3">
        <w:rPr>
          <w:sz w:val="30"/>
          <w:szCs w:val="30"/>
        </w:rPr>
        <w:t>для получателей пенсии;</w:t>
      </w:r>
    </w:p>
    <w:p w14:paraId="2ECD1A2B" w14:textId="1C8A4D80" w:rsidR="00A8131D" w:rsidRPr="005671E3" w:rsidRDefault="00A8131D" w:rsidP="00F553F8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 xml:space="preserve">20% </w:t>
      </w:r>
      <w:r w:rsidR="00055874" w:rsidRPr="005671E3">
        <w:rPr>
          <w:sz w:val="30"/>
          <w:szCs w:val="30"/>
        </w:rPr>
        <w:t xml:space="preserve">– </w:t>
      </w:r>
      <w:r w:rsidRPr="005671E3">
        <w:rPr>
          <w:sz w:val="30"/>
          <w:szCs w:val="30"/>
        </w:rPr>
        <w:t xml:space="preserve">в отношении профессионального дохода, полученного от организаций и индивидуальных предпринимателей, состоящих на учете в </w:t>
      </w:r>
      <w:r w:rsidRPr="005671E3">
        <w:rPr>
          <w:sz w:val="30"/>
          <w:szCs w:val="30"/>
        </w:rPr>
        <w:lastRenderedPageBreak/>
        <w:t>налоговых органах Республики Беларусь, в размере, </w:t>
      </w:r>
      <w:r w:rsidRPr="005671E3">
        <w:rPr>
          <w:b/>
          <w:bCs/>
          <w:sz w:val="30"/>
          <w:szCs w:val="30"/>
          <w:bdr w:val="none" w:sz="0" w:space="0" w:color="auto" w:frame="1"/>
        </w:rPr>
        <w:t>превысившем 60 000 белорусских рублей</w:t>
      </w:r>
      <w:r w:rsidRPr="005671E3">
        <w:rPr>
          <w:sz w:val="30"/>
          <w:szCs w:val="30"/>
        </w:rPr>
        <w:t> </w:t>
      </w:r>
      <w:r w:rsidRPr="005671E3">
        <w:rPr>
          <w:b/>
          <w:bCs/>
          <w:sz w:val="30"/>
          <w:szCs w:val="30"/>
          <w:bdr w:val="none" w:sz="0" w:space="0" w:color="auto" w:frame="1"/>
        </w:rPr>
        <w:t>в целом за год</w:t>
      </w:r>
      <w:r w:rsidRPr="005671E3">
        <w:rPr>
          <w:sz w:val="30"/>
          <w:szCs w:val="30"/>
        </w:rPr>
        <w:t> (для получателей пенсии – 8%)</w:t>
      </w:r>
      <w:r w:rsidR="00087740" w:rsidRPr="005671E3">
        <w:rPr>
          <w:sz w:val="30"/>
          <w:szCs w:val="30"/>
        </w:rPr>
        <w:t>.</w:t>
      </w:r>
    </w:p>
    <w:p w14:paraId="07214164" w14:textId="466B54B6" w:rsidR="00A8131D" w:rsidRPr="005671E3" w:rsidRDefault="00A8131D" w:rsidP="00F553F8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 xml:space="preserve">При нарушении сроков формирования чеков применяется повышенная ставка </w:t>
      </w:r>
      <w:r w:rsidR="00087740" w:rsidRPr="005671E3">
        <w:rPr>
          <w:sz w:val="30"/>
          <w:szCs w:val="30"/>
        </w:rPr>
        <w:t>–</w:t>
      </w:r>
      <w:r w:rsidRPr="005671E3">
        <w:rPr>
          <w:sz w:val="30"/>
          <w:szCs w:val="30"/>
        </w:rPr>
        <w:t xml:space="preserve"> 20%.</w:t>
      </w:r>
    </w:p>
    <w:p w14:paraId="6D310FEC" w14:textId="6C6F7991" w:rsidR="00FF3627" w:rsidRPr="005671E3" w:rsidRDefault="00EA5442" w:rsidP="001A28FC">
      <w:pPr>
        <w:pStyle w:val="a3"/>
        <w:spacing w:before="12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b/>
          <w:bCs/>
          <w:sz w:val="30"/>
          <w:szCs w:val="30"/>
        </w:rPr>
        <w:t xml:space="preserve">Обратите внимание: </w:t>
      </w:r>
      <w:r w:rsidRPr="005671E3">
        <w:rPr>
          <w:sz w:val="30"/>
          <w:szCs w:val="30"/>
        </w:rPr>
        <w:t xml:space="preserve">в </w:t>
      </w:r>
      <w:r w:rsidR="00FF3627" w:rsidRPr="005671E3">
        <w:rPr>
          <w:sz w:val="30"/>
          <w:szCs w:val="30"/>
        </w:rPr>
        <w:t>случае, если вы приняли для себя решение о снятии с учёта как плательщик НПД, то это необходимо сделать самостоятельно через приложение «Профдоход», зайдя в раздел «Настройки» - «Учётная запись» - «Снятие с учёта».</w:t>
      </w:r>
    </w:p>
    <w:p w14:paraId="0E3CB597" w14:textId="77777777" w:rsidR="00FF3627" w:rsidRPr="005671E3" w:rsidRDefault="00FF3627" w:rsidP="00EA5442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>Если вы удалили у себя приложение, но не снялись с учёта до удаления приложения, то его необходимо скачать и установить заново, пройдя после этого процедуру снятия с учёта.</w:t>
      </w:r>
    </w:p>
    <w:p w14:paraId="4A0F2836" w14:textId="77777777" w:rsidR="00FF3627" w:rsidRPr="005671E3" w:rsidRDefault="00FF3627" w:rsidP="00EA5442">
      <w:pPr>
        <w:pStyle w:val="a3"/>
        <w:spacing w:before="0" w:beforeAutospacing="0" w:after="0" w:afterAutospacing="0"/>
        <w:ind w:firstLine="567"/>
        <w:jc w:val="both"/>
        <w:rPr>
          <w:sz w:val="30"/>
          <w:szCs w:val="30"/>
        </w:rPr>
      </w:pPr>
      <w:r w:rsidRPr="005671E3">
        <w:rPr>
          <w:sz w:val="30"/>
          <w:szCs w:val="30"/>
        </w:rPr>
        <w:t>Если вы забыли логин и пароль, то его можно восстановить удалённо через приложение «Профдоход» или обратившись в любую инспекцию МНС.</w:t>
      </w:r>
    </w:p>
    <w:p w14:paraId="7DE0F559" w14:textId="77777777" w:rsidR="00121360" w:rsidRPr="005671E3" w:rsidRDefault="00121360" w:rsidP="00121360"/>
    <w:p w14:paraId="397B2297" w14:textId="711997C9" w:rsidR="001A28FC" w:rsidRPr="005671E3" w:rsidRDefault="001A28FC" w:rsidP="00121360">
      <w:pPr>
        <w:jc w:val="right"/>
      </w:pPr>
      <w:r w:rsidRPr="005671E3">
        <w:t>Пресс-центр инспекции МНС</w:t>
      </w:r>
    </w:p>
    <w:p w14:paraId="43EADB4A" w14:textId="77777777" w:rsidR="001A28FC" w:rsidRPr="005671E3" w:rsidRDefault="001A28FC" w:rsidP="00B63A71">
      <w:pPr>
        <w:jc w:val="right"/>
      </w:pPr>
      <w:r w:rsidRPr="005671E3">
        <w:t>Республики Беларусь</w:t>
      </w:r>
    </w:p>
    <w:p w14:paraId="23EB76F5" w14:textId="77777777" w:rsidR="001A28FC" w:rsidRPr="005671E3" w:rsidRDefault="001A28FC" w:rsidP="00B63A71">
      <w:pPr>
        <w:jc w:val="right"/>
      </w:pPr>
      <w:r w:rsidRPr="005671E3">
        <w:t>по Могилевской области</w:t>
      </w:r>
    </w:p>
    <w:sectPr w:rsidR="001A28FC" w:rsidRPr="005671E3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1D"/>
    <w:rsid w:val="0001118E"/>
    <w:rsid w:val="00011F28"/>
    <w:rsid w:val="00055874"/>
    <w:rsid w:val="00082A26"/>
    <w:rsid w:val="00087740"/>
    <w:rsid w:val="00121360"/>
    <w:rsid w:val="001A0E42"/>
    <w:rsid w:val="001A28FC"/>
    <w:rsid w:val="001A4473"/>
    <w:rsid w:val="001B4AD1"/>
    <w:rsid w:val="001B5D85"/>
    <w:rsid w:val="001C74DC"/>
    <w:rsid w:val="002962BE"/>
    <w:rsid w:val="00297426"/>
    <w:rsid w:val="00376248"/>
    <w:rsid w:val="003837A5"/>
    <w:rsid w:val="00390083"/>
    <w:rsid w:val="003C29C1"/>
    <w:rsid w:val="00415CB8"/>
    <w:rsid w:val="004313BC"/>
    <w:rsid w:val="00495011"/>
    <w:rsid w:val="004B3C6D"/>
    <w:rsid w:val="00533D64"/>
    <w:rsid w:val="005671E3"/>
    <w:rsid w:val="005848F6"/>
    <w:rsid w:val="00600CF3"/>
    <w:rsid w:val="006061E8"/>
    <w:rsid w:val="00625907"/>
    <w:rsid w:val="00692946"/>
    <w:rsid w:val="006D5353"/>
    <w:rsid w:val="00721695"/>
    <w:rsid w:val="007F2D4B"/>
    <w:rsid w:val="00871AEF"/>
    <w:rsid w:val="008B56BA"/>
    <w:rsid w:val="00926382"/>
    <w:rsid w:val="00936CD2"/>
    <w:rsid w:val="0094746F"/>
    <w:rsid w:val="009B3D01"/>
    <w:rsid w:val="00A05386"/>
    <w:rsid w:val="00A400D7"/>
    <w:rsid w:val="00A46AA9"/>
    <w:rsid w:val="00A8131D"/>
    <w:rsid w:val="00AE5CA5"/>
    <w:rsid w:val="00B01A9F"/>
    <w:rsid w:val="00C315E0"/>
    <w:rsid w:val="00CE2530"/>
    <w:rsid w:val="00D329C1"/>
    <w:rsid w:val="00D523A6"/>
    <w:rsid w:val="00D54888"/>
    <w:rsid w:val="00DD662F"/>
    <w:rsid w:val="00E010E5"/>
    <w:rsid w:val="00E45189"/>
    <w:rsid w:val="00E61E3D"/>
    <w:rsid w:val="00EA5442"/>
    <w:rsid w:val="00EF1A52"/>
    <w:rsid w:val="00F055CC"/>
    <w:rsid w:val="00F4174D"/>
    <w:rsid w:val="00F553F8"/>
    <w:rsid w:val="00F558BD"/>
    <w:rsid w:val="00F75843"/>
    <w:rsid w:val="00FB1262"/>
    <w:rsid w:val="00FC5761"/>
    <w:rsid w:val="00FF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0B478"/>
  <w15:chartTrackingRefBased/>
  <w15:docId w15:val="{C6360EDC-9270-4D0F-87A9-9AACF775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8131D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131D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8131D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il-text-indent095cm">
    <w:name w:val="il-text-indent_0_95cm"/>
    <w:basedOn w:val="a"/>
    <w:rsid w:val="00297426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customStyle="1" w:styleId="word-wrapper">
    <w:name w:val="word-wrapper"/>
    <w:basedOn w:val="a0"/>
    <w:rsid w:val="00297426"/>
  </w:style>
  <w:style w:type="paragraph" w:customStyle="1" w:styleId="fw-bold">
    <w:name w:val="fw-bold"/>
    <w:basedOn w:val="a"/>
    <w:rsid w:val="00FF3627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mb-3">
    <w:name w:val="mb-3"/>
    <w:basedOn w:val="a"/>
    <w:rsid w:val="00FF3627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4">
    <w:name w:val="Strong"/>
    <w:basedOn w:val="a0"/>
    <w:uiPriority w:val="22"/>
    <w:qFormat/>
    <w:rsid w:val="00FF3627"/>
    <w:rPr>
      <w:b/>
      <w:bCs/>
    </w:rPr>
  </w:style>
  <w:style w:type="paragraph" w:customStyle="1" w:styleId="mb-4">
    <w:name w:val="mb-4"/>
    <w:basedOn w:val="a"/>
    <w:rsid w:val="00FF3627"/>
    <w:pPr>
      <w:spacing w:before="100" w:beforeAutospacing="1" w:after="100" w:afterAutospacing="1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9</cp:revision>
  <cp:lastPrinted>2026-05-26T06:49:00Z</cp:lastPrinted>
  <dcterms:created xsi:type="dcterms:W3CDTF">2026-05-25T13:50:00Z</dcterms:created>
  <dcterms:modified xsi:type="dcterms:W3CDTF">2026-09-11T11:41:00Z</dcterms:modified>
</cp:coreProperties>
</file>