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6AAF0" w14:textId="77777777" w:rsidR="00A12310" w:rsidRDefault="00A12310" w:rsidP="00A12310">
      <w:pPr>
        <w:autoSpaceDE w:val="0"/>
        <w:autoSpaceDN w:val="0"/>
        <w:adjustRightInd w:val="0"/>
        <w:jc w:val="both"/>
        <w:rPr>
          <w:b/>
          <w:bCs/>
          <w:szCs w:val="30"/>
        </w:rPr>
      </w:pPr>
      <w:bookmarkStart w:id="0" w:name="_Hlk87020285"/>
      <w:r>
        <w:rPr>
          <w:b/>
          <w:bCs/>
          <w:szCs w:val="30"/>
        </w:rPr>
        <w:t>Строительной фирме из Бобруйского района после камеральной проверки</w:t>
      </w:r>
      <w:r w:rsidRPr="00DF4A6D">
        <w:rPr>
          <w:b/>
          <w:bCs/>
          <w:szCs w:val="30"/>
        </w:rPr>
        <w:t xml:space="preserve"> </w:t>
      </w:r>
      <w:r>
        <w:rPr>
          <w:b/>
          <w:bCs/>
          <w:szCs w:val="30"/>
        </w:rPr>
        <w:t>предъявлено</w:t>
      </w:r>
      <w:r w:rsidRPr="00DF4A6D">
        <w:rPr>
          <w:b/>
          <w:bCs/>
          <w:szCs w:val="30"/>
        </w:rPr>
        <w:t xml:space="preserve"> </w:t>
      </w:r>
      <w:r>
        <w:rPr>
          <w:b/>
          <w:bCs/>
          <w:szCs w:val="30"/>
        </w:rPr>
        <w:t>110,7 тыс. рублей налогов</w:t>
      </w:r>
    </w:p>
    <w:p w14:paraId="7D58A382" w14:textId="77777777" w:rsidR="00A12310" w:rsidRDefault="00A12310" w:rsidP="00A12310">
      <w:pPr>
        <w:autoSpaceDE w:val="0"/>
        <w:autoSpaceDN w:val="0"/>
        <w:adjustRightInd w:val="0"/>
        <w:jc w:val="both"/>
        <w:rPr>
          <w:b/>
          <w:bCs/>
          <w:szCs w:val="30"/>
        </w:rPr>
      </w:pPr>
    </w:p>
    <w:p w14:paraId="4C85A8C3" w14:textId="77777777" w:rsidR="00A12310" w:rsidRDefault="00A12310" w:rsidP="00A12310">
      <w:pPr>
        <w:spacing w:after="1" w:line="300" w:lineRule="atLeast"/>
        <w:ind w:firstLine="709"/>
        <w:jc w:val="both"/>
        <w:rPr>
          <w:szCs w:val="30"/>
        </w:rPr>
      </w:pPr>
      <w:r>
        <w:rPr>
          <w:szCs w:val="30"/>
        </w:rPr>
        <w:t xml:space="preserve">Частной строительной </w:t>
      </w:r>
      <w:r w:rsidRPr="00461CCB">
        <w:rPr>
          <w:szCs w:val="30"/>
        </w:rPr>
        <w:t xml:space="preserve">фирме </w:t>
      </w:r>
      <w:r>
        <w:rPr>
          <w:szCs w:val="30"/>
        </w:rPr>
        <w:t>из Бобруйского района</w:t>
      </w:r>
      <w:r w:rsidRPr="00B81B9A">
        <w:rPr>
          <w:szCs w:val="30"/>
        </w:rPr>
        <w:t xml:space="preserve"> </w:t>
      </w:r>
      <w:r>
        <w:rPr>
          <w:szCs w:val="30"/>
        </w:rPr>
        <w:t>налоговая инспекция предъявила 110,7</w:t>
      </w:r>
      <w:r w:rsidRPr="00283930">
        <w:rPr>
          <w:szCs w:val="30"/>
        </w:rPr>
        <w:t xml:space="preserve"> тыс. рублей</w:t>
      </w:r>
      <w:r>
        <w:rPr>
          <w:szCs w:val="30"/>
        </w:rPr>
        <w:t xml:space="preserve"> налогов</w:t>
      </w:r>
      <w:r w:rsidRPr="00C847C6">
        <w:rPr>
          <w:szCs w:val="30"/>
        </w:rPr>
        <w:t xml:space="preserve"> </w:t>
      </w:r>
      <w:r>
        <w:rPr>
          <w:szCs w:val="30"/>
        </w:rPr>
        <w:t xml:space="preserve">по результатам </w:t>
      </w:r>
      <w:r w:rsidRPr="00B81B9A">
        <w:rPr>
          <w:szCs w:val="30"/>
        </w:rPr>
        <w:t>камеральной проверки</w:t>
      </w:r>
      <w:r>
        <w:rPr>
          <w:szCs w:val="30"/>
        </w:rPr>
        <w:t>.</w:t>
      </w:r>
    </w:p>
    <w:p w14:paraId="3EA82877" w14:textId="189DF737" w:rsidR="00A12310" w:rsidRDefault="00A12310" w:rsidP="00A12310">
      <w:pPr>
        <w:spacing w:after="1" w:line="300" w:lineRule="atLeast"/>
        <w:ind w:firstLine="709"/>
        <w:jc w:val="both"/>
        <w:rPr>
          <w:szCs w:val="30"/>
        </w:rPr>
      </w:pPr>
      <w:r>
        <w:rPr>
          <w:rStyle w:val="word-wrapper"/>
          <w:color w:val="242424"/>
          <w:szCs w:val="30"/>
        </w:rPr>
        <w:t>Установлено, что с целью неполной уплаты налогов</w:t>
      </w:r>
      <w:r w:rsidRPr="003A0097">
        <w:rPr>
          <w:szCs w:val="30"/>
        </w:rPr>
        <w:t xml:space="preserve"> </w:t>
      </w:r>
      <w:r>
        <w:rPr>
          <w:szCs w:val="30"/>
        </w:rPr>
        <w:t>(налога на добавленную стоимость, налога на прибыль и подоходного налога с физических лиц)</w:t>
      </w:r>
      <w:r>
        <w:rPr>
          <w:rStyle w:val="word-wrapper"/>
          <w:color w:val="242424"/>
          <w:szCs w:val="30"/>
        </w:rPr>
        <w:t xml:space="preserve"> </w:t>
      </w:r>
      <w:r>
        <w:rPr>
          <w:szCs w:val="30"/>
        </w:rPr>
        <w:t>организация реализовала взаимозависимому физическому лицу два легковых автомобил</w:t>
      </w:r>
      <w:r w:rsidR="00B553B4">
        <w:rPr>
          <w:szCs w:val="30"/>
        </w:rPr>
        <w:t>я</w:t>
      </w:r>
      <w:r>
        <w:rPr>
          <w:szCs w:val="30"/>
        </w:rPr>
        <w:t xml:space="preserve"> по заниженной стоимости.</w:t>
      </w:r>
    </w:p>
    <w:p w14:paraId="54253F16" w14:textId="77777777" w:rsidR="00A12310" w:rsidRDefault="00A12310" w:rsidP="00A12310">
      <w:pPr>
        <w:spacing w:after="1" w:line="300" w:lineRule="atLeast"/>
        <w:ind w:firstLine="709"/>
        <w:jc w:val="both"/>
        <w:rPr>
          <w:szCs w:val="30"/>
        </w:rPr>
      </w:pPr>
      <w:r>
        <w:rPr>
          <w:szCs w:val="30"/>
        </w:rPr>
        <w:t>Размер заниженной выручки составил 183,4 тыс. рублей.</w:t>
      </w:r>
    </w:p>
    <w:p w14:paraId="33F21160" w14:textId="4188A93A" w:rsidR="00A12310" w:rsidRDefault="00A12310" w:rsidP="00A12310">
      <w:pPr>
        <w:spacing w:after="1" w:line="300" w:lineRule="atLeast"/>
        <w:ind w:firstLine="709"/>
        <w:jc w:val="both"/>
        <w:rPr>
          <w:szCs w:val="30"/>
        </w:rPr>
      </w:pPr>
      <w:r>
        <w:rPr>
          <w:szCs w:val="30"/>
        </w:rPr>
        <w:t xml:space="preserve">В адрес предприятия </w:t>
      </w:r>
      <w:r w:rsidRPr="00063AB6">
        <w:rPr>
          <w:szCs w:val="30"/>
        </w:rPr>
        <w:t xml:space="preserve">инспекция МНС </w:t>
      </w:r>
      <w:r w:rsidRPr="004A491E">
        <w:rPr>
          <w:szCs w:val="30"/>
        </w:rPr>
        <w:t>по</w:t>
      </w:r>
      <w:r>
        <w:rPr>
          <w:szCs w:val="30"/>
        </w:rPr>
        <w:t xml:space="preserve"> </w:t>
      </w:r>
      <w:r w:rsidR="00EB6B9C">
        <w:rPr>
          <w:szCs w:val="30"/>
        </w:rPr>
        <w:t xml:space="preserve">Бобруйскому району </w:t>
      </w:r>
      <w:r>
        <w:rPr>
          <w:szCs w:val="30"/>
        </w:rPr>
        <w:t>направила уведомление с предложением в добровольном порядке исчислить и уплатить в бюджет причитающиеся налоги, которое оно не исполнило.</w:t>
      </w:r>
    </w:p>
    <w:p w14:paraId="6891564E" w14:textId="77777777" w:rsidR="00A12310" w:rsidRDefault="00A12310" w:rsidP="00A12310">
      <w:pPr>
        <w:spacing w:after="1" w:line="300" w:lineRule="atLeast"/>
        <w:ind w:firstLine="709"/>
        <w:jc w:val="both"/>
        <w:rPr>
          <w:szCs w:val="30"/>
        </w:rPr>
      </w:pPr>
      <w:r>
        <w:rPr>
          <w:szCs w:val="30"/>
        </w:rPr>
        <w:t>Инспекция составила акт камеральной проверки, к уплате в бюджет предъявлены налоги в общей сумме 110,7</w:t>
      </w:r>
      <w:r w:rsidRPr="00283930">
        <w:rPr>
          <w:szCs w:val="30"/>
        </w:rPr>
        <w:t xml:space="preserve"> тыс. рублей</w:t>
      </w:r>
      <w:r>
        <w:rPr>
          <w:szCs w:val="30"/>
        </w:rPr>
        <w:t>.</w:t>
      </w:r>
    </w:p>
    <w:p w14:paraId="2AA8E4A6" w14:textId="77777777" w:rsidR="00A12310" w:rsidRDefault="00A12310" w:rsidP="00A12310">
      <w:pPr>
        <w:jc w:val="both"/>
        <w:rPr>
          <w:rFonts w:eastAsia="Calibri"/>
          <w:szCs w:val="30"/>
        </w:rPr>
      </w:pPr>
    </w:p>
    <w:p w14:paraId="2C5886E1" w14:textId="77777777" w:rsidR="00A12310" w:rsidRPr="00506F21" w:rsidRDefault="00A12310" w:rsidP="00A12310">
      <w:pPr>
        <w:jc w:val="both"/>
        <w:rPr>
          <w:rFonts w:eastAsia="Calibri"/>
          <w:b/>
          <w:bCs/>
          <w:szCs w:val="30"/>
        </w:rPr>
      </w:pPr>
      <w:r w:rsidRPr="00506F21">
        <w:rPr>
          <w:rFonts w:eastAsia="Calibri"/>
          <w:b/>
          <w:bCs/>
          <w:szCs w:val="30"/>
        </w:rPr>
        <w:t>Живите мудро! Трудитесь честно!</w:t>
      </w:r>
    </w:p>
    <w:p w14:paraId="5B3B1FA8" w14:textId="77777777" w:rsidR="00A12310" w:rsidRDefault="00A12310" w:rsidP="00A12310">
      <w:pPr>
        <w:spacing w:after="1" w:line="300" w:lineRule="atLeast"/>
        <w:jc w:val="both"/>
        <w:rPr>
          <w:rFonts w:eastAsia="Calibri"/>
          <w:szCs w:val="30"/>
        </w:rPr>
      </w:pPr>
    </w:p>
    <w:p w14:paraId="063A5989" w14:textId="77777777" w:rsidR="00A12310" w:rsidRPr="00B63A71" w:rsidRDefault="00A12310" w:rsidP="00A12310">
      <w:pPr>
        <w:jc w:val="right"/>
      </w:pPr>
      <w:r w:rsidRPr="00B63A71">
        <w:t>Пресс-центр инспекции МНС</w:t>
      </w:r>
    </w:p>
    <w:p w14:paraId="078986A9" w14:textId="77777777" w:rsidR="00A12310" w:rsidRPr="00B63A71" w:rsidRDefault="00A12310" w:rsidP="00A12310">
      <w:pPr>
        <w:jc w:val="right"/>
      </w:pPr>
      <w:r w:rsidRPr="00B63A71">
        <w:t>Республики Беларусь</w:t>
      </w:r>
    </w:p>
    <w:p w14:paraId="41FFA31D" w14:textId="77777777" w:rsidR="00A12310" w:rsidRPr="00B63A71" w:rsidRDefault="00A12310" w:rsidP="00A12310">
      <w:pPr>
        <w:jc w:val="right"/>
      </w:pPr>
      <w:r w:rsidRPr="00B63A71">
        <w:t>по Могилевской области</w:t>
      </w:r>
    </w:p>
    <w:bookmarkEnd w:id="0"/>
    <w:sectPr w:rsidR="00A12310" w:rsidRPr="00B63A71" w:rsidSect="00D4285E">
      <w:headerReference w:type="even" r:id="rId6"/>
      <w:pgSz w:w="11907" w:h="16840" w:code="9"/>
      <w:pgMar w:top="1134" w:right="624" w:bottom="1134" w:left="1701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237E0" w14:textId="77777777" w:rsidR="00115980" w:rsidRDefault="00115980">
      <w:r>
        <w:separator/>
      </w:r>
    </w:p>
  </w:endnote>
  <w:endnote w:type="continuationSeparator" w:id="0">
    <w:p w14:paraId="606BD2EF" w14:textId="77777777" w:rsidR="00115980" w:rsidRDefault="00115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822B0" w14:textId="77777777" w:rsidR="00115980" w:rsidRDefault="00115980">
      <w:r>
        <w:separator/>
      </w:r>
    </w:p>
  </w:footnote>
  <w:footnote w:type="continuationSeparator" w:id="0">
    <w:p w14:paraId="6F715FF8" w14:textId="77777777" w:rsidR="00115980" w:rsidRDefault="001159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2600E" w14:textId="77777777" w:rsidR="00D13D02" w:rsidRDefault="00726CBA" w:rsidP="0026292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26BCA61" w14:textId="77777777" w:rsidR="00D13D02" w:rsidRDefault="00B406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322"/>
    <w:rsid w:val="00030322"/>
    <w:rsid w:val="00073306"/>
    <w:rsid w:val="00074714"/>
    <w:rsid w:val="000772F8"/>
    <w:rsid w:val="000A2CC0"/>
    <w:rsid w:val="000E6452"/>
    <w:rsid w:val="00110E34"/>
    <w:rsid w:val="00115980"/>
    <w:rsid w:val="00126428"/>
    <w:rsid w:val="00133A13"/>
    <w:rsid w:val="001A7093"/>
    <w:rsid w:val="001D2876"/>
    <w:rsid w:val="00233A42"/>
    <w:rsid w:val="0026173E"/>
    <w:rsid w:val="00283930"/>
    <w:rsid w:val="002E1C60"/>
    <w:rsid w:val="00307A95"/>
    <w:rsid w:val="00401202"/>
    <w:rsid w:val="00496C04"/>
    <w:rsid w:val="004B45AA"/>
    <w:rsid w:val="004D2FEA"/>
    <w:rsid w:val="005046ED"/>
    <w:rsid w:val="00515262"/>
    <w:rsid w:val="00530218"/>
    <w:rsid w:val="00535E3F"/>
    <w:rsid w:val="00537945"/>
    <w:rsid w:val="005448FE"/>
    <w:rsid w:val="005C4487"/>
    <w:rsid w:val="005D67C9"/>
    <w:rsid w:val="006012BA"/>
    <w:rsid w:val="00613B79"/>
    <w:rsid w:val="006147E6"/>
    <w:rsid w:val="006249A3"/>
    <w:rsid w:val="00670603"/>
    <w:rsid w:val="00726CBA"/>
    <w:rsid w:val="007701E0"/>
    <w:rsid w:val="007C35CB"/>
    <w:rsid w:val="007F12C5"/>
    <w:rsid w:val="008042EF"/>
    <w:rsid w:val="008342DB"/>
    <w:rsid w:val="00847749"/>
    <w:rsid w:val="00885357"/>
    <w:rsid w:val="008A08C4"/>
    <w:rsid w:val="00930D27"/>
    <w:rsid w:val="009F591A"/>
    <w:rsid w:val="009F62A2"/>
    <w:rsid w:val="00A04916"/>
    <w:rsid w:val="00A12310"/>
    <w:rsid w:val="00A307C1"/>
    <w:rsid w:val="00A83E3E"/>
    <w:rsid w:val="00AA7A62"/>
    <w:rsid w:val="00B34377"/>
    <w:rsid w:val="00B406B0"/>
    <w:rsid w:val="00B44214"/>
    <w:rsid w:val="00B553B4"/>
    <w:rsid w:val="00B81B9A"/>
    <w:rsid w:val="00B83F1F"/>
    <w:rsid w:val="00B8509A"/>
    <w:rsid w:val="00BC0DF7"/>
    <w:rsid w:val="00BF63D5"/>
    <w:rsid w:val="00C27B32"/>
    <w:rsid w:val="00C423C4"/>
    <w:rsid w:val="00C64062"/>
    <w:rsid w:val="00CA1C21"/>
    <w:rsid w:val="00CD6674"/>
    <w:rsid w:val="00D567E7"/>
    <w:rsid w:val="00D80DDB"/>
    <w:rsid w:val="00D9797A"/>
    <w:rsid w:val="00DE48C9"/>
    <w:rsid w:val="00E22045"/>
    <w:rsid w:val="00EB6B9C"/>
    <w:rsid w:val="00EE3031"/>
    <w:rsid w:val="00F15747"/>
    <w:rsid w:val="00F614C9"/>
    <w:rsid w:val="00F67ADD"/>
    <w:rsid w:val="00FB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03836"/>
  <w15:chartTrackingRefBased/>
  <w15:docId w15:val="{BBD766DB-2499-4A45-96B4-AF78CA7BB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322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303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3032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styleId="a5">
    <w:name w:val="page number"/>
    <w:basedOn w:val="a0"/>
    <w:rsid w:val="00030322"/>
  </w:style>
  <w:style w:type="character" w:customStyle="1" w:styleId="word-wrapper">
    <w:name w:val="word-wrapper"/>
    <w:basedOn w:val="a0"/>
    <w:rsid w:val="00A12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Субботина Елена Анатольевна</dc:creator>
  <cp:keywords/>
  <dc:description/>
  <cp:lastModifiedBy>Соловьев Александр Анатольевич</cp:lastModifiedBy>
  <cp:revision>5</cp:revision>
  <cp:lastPrinted>2026-03-17T06:54:00Z</cp:lastPrinted>
  <dcterms:created xsi:type="dcterms:W3CDTF">2026-03-17T06:53:00Z</dcterms:created>
  <dcterms:modified xsi:type="dcterms:W3CDTF">2026-09-11T11:53:00Z</dcterms:modified>
</cp:coreProperties>
</file>