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E0" w:rsidRPr="002C3DE0" w:rsidRDefault="003E037B" w:rsidP="002C3DE0">
      <w:pPr>
        <w:spacing w:after="0" w:line="240" w:lineRule="auto"/>
        <w:ind w:hanging="142"/>
        <w:jc w:val="both"/>
        <w:rPr>
          <w:rFonts w:ascii="Times New Roman" w:hAnsi="Times New Roman" w:cs="Times New Roman"/>
          <w:b/>
          <w:sz w:val="24"/>
          <w:szCs w:val="24"/>
        </w:rPr>
      </w:pPr>
      <w:r>
        <w:rPr>
          <w:rFonts w:ascii="Times New Roman" w:hAnsi="Times New Roman" w:cs="Times New Roman"/>
          <w:b/>
          <w:sz w:val="24"/>
          <w:szCs w:val="24"/>
        </w:rPr>
        <w:t xml:space="preserve"> </w:t>
      </w:r>
      <w:r w:rsidR="00BA2EE8">
        <w:rPr>
          <w:rFonts w:ascii="Times New Roman" w:hAnsi="Times New Roman" w:cs="Times New Roman"/>
          <w:b/>
          <w:sz w:val="24"/>
          <w:szCs w:val="24"/>
        </w:rPr>
        <w:t xml:space="preserve">Единый день информирования, март </w:t>
      </w:r>
      <w:r w:rsidR="002C3DE0" w:rsidRPr="002C3DE0">
        <w:rPr>
          <w:rFonts w:ascii="Times New Roman" w:hAnsi="Times New Roman" w:cs="Times New Roman"/>
          <w:b/>
          <w:sz w:val="24"/>
          <w:szCs w:val="24"/>
        </w:rPr>
        <w:t>2021г.</w:t>
      </w:r>
    </w:p>
    <w:p w:rsidR="002C3DE0" w:rsidRDefault="002C3DE0" w:rsidP="002C3DE0">
      <w:pPr>
        <w:spacing w:after="0" w:line="240" w:lineRule="auto"/>
        <w:ind w:firstLine="708"/>
        <w:jc w:val="both"/>
        <w:rPr>
          <w:rFonts w:ascii="Times New Roman" w:hAnsi="Times New Roman" w:cs="Times New Roman"/>
          <w:b/>
          <w:sz w:val="30"/>
          <w:szCs w:val="30"/>
        </w:rPr>
      </w:pPr>
    </w:p>
    <w:p w:rsidR="000B0146" w:rsidRPr="002C3DE0" w:rsidRDefault="000B0146" w:rsidP="002C3DE0">
      <w:pPr>
        <w:spacing w:after="0" w:line="240" w:lineRule="auto"/>
        <w:ind w:left="-1276" w:right="-284"/>
        <w:jc w:val="both"/>
        <w:rPr>
          <w:rFonts w:ascii="Times New Roman" w:hAnsi="Times New Roman" w:cs="Times New Roman"/>
          <w:b/>
          <w:sz w:val="24"/>
          <w:szCs w:val="24"/>
        </w:rPr>
      </w:pPr>
      <w:r w:rsidRPr="002C3DE0">
        <w:rPr>
          <w:rFonts w:ascii="Times New Roman" w:hAnsi="Times New Roman" w:cs="Times New Roman"/>
          <w:b/>
          <w:sz w:val="24"/>
          <w:szCs w:val="24"/>
        </w:rPr>
        <w:t xml:space="preserve">О ВАКЦИНАЦИИ ПРОТИВ </w:t>
      </w:r>
      <w:r w:rsidRPr="002C3DE0">
        <w:rPr>
          <w:rFonts w:ascii="Times New Roman" w:hAnsi="Times New Roman" w:cs="Times New Roman"/>
          <w:b/>
          <w:sz w:val="24"/>
          <w:szCs w:val="24"/>
          <w:lang w:val="en-US"/>
        </w:rPr>
        <w:t>COVID</w:t>
      </w:r>
      <w:r w:rsidRPr="002C3DE0">
        <w:rPr>
          <w:rFonts w:ascii="Times New Roman" w:hAnsi="Times New Roman" w:cs="Times New Roman"/>
          <w:b/>
          <w:sz w:val="24"/>
          <w:szCs w:val="24"/>
        </w:rPr>
        <w:t>-19</w:t>
      </w:r>
    </w:p>
    <w:p w:rsidR="00332412" w:rsidRPr="002C3DE0" w:rsidRDefault="000B0146" w:rsidP="002C3DE0">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0B0146" w:rsidRPr="002C3DE0" w:rsidRDefault="000B0146" w:rsidP="002C3DE0">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2C3DE0">
        <w:rPr>
          <w:rFonts w:ascii="Times New Roman" w:hAnsi="Times New Roman" w:cs="Times New Roman"/>
          <w:b/>
          <w:sz w:val="24"/>
          <w:szCs w:val="24"/>
        </w:rPr>
        <w:t>нужен способ для формирования коллективного иммунитета</w:t>
      </w:r>
      <w:r w:rsidRPr="002C3DE0">
        <w:rPr>
          <w:rFonts w:ascii="Times New Roman" w:hAnsi="Times New Roman" w:cs="Times New Roman"/>
          <w:sz w:val="24"/>
          <w:szCs w:val="24"/>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2C3DE0">
        <w:rPr>
          <w:rFonts w:ascii="Times New Roman" w:hAnsi="Times New Roman" w:cs="Times New Roman"/>
          <w:b/>
          <w:sz w:val="24"/>
          <w:szCs w:val="24"/>
        </w:rPr>
        <w:t>либо после перенесенного заболевания, либо после вакцинации</w:t>
      </w:r>
      <w:r w:rsidRPr="002C3DE0">
        <w:rPr>
          <w:rFonts w:ascii="Times New Roman" w:hAnsi="Times New Roman" w:cs="Times New Roman"/>
          <w:sz w:val="24"/>
          <w:szCs w:val="24"/>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r w:rsidR="002C3DE0">
        <w:rPr>
          <w:rFonts w:ascii="Times New Roman" w:hAnsi="Times New Roman" w:cs="Times New Roman"/>
          <w:sz w:val="24"/>
          <w:szCs w:val="24"/>
        </w:rPr>
        <w:t xml:space="preserve"> </w:t>
      </w:r>
      <w:r w:rsidRPr="002C3DE0">
        <w:rPr>
          <w:rFonts w:ascii="Times New Roman" w:hAnsi="Times New Roman" w:cs="Times New Roman"/>
          <w:sz w:val="24"/>
          <w:szCs w:val="24"/>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2C3DE0">
        <w:rPr>
          <w:rFonts w:ascii="Times New Roman" w:hAnsi="Times New Roman" w:cs="Times New Roman"/>
          <w:b/>
          <w:sz w:val="24"/>
          <w:szCs w:val="24"/>
        </w:rPr>
        <w:t>самый перспективный способ достижения коллективного иммунитета против COVID-19 - защита людей посредством вакцинации</w:t>
      </w:r>
      <w:r w:rsidRPr="002C3DE0">
        <w:rPr>
          <w:rFonts w:ascii="Times New Roman" w:hAnsi="Times New Roman" w:cs="Times New Roman"/>
          <w:sz w:val="24"/>
          <w:szCs w:val="24"/>
        </w:rPr>
        <w:t>.</w:t>
      </w:r>
      <w:r w:rsidR="002C3DE0">
        <w:rPr>
          <w:rFonts w:ascii="Times New Roman" w:hAnsi="Times New Roman" w:cs="Times New Roman"/>
          <w:sz w:val="24"/>
          <w:szCs w:val="24"/>
        </w:rPr>
        <w:t xml:space="preserve"> </w:t>
      </w:r>
      <w:r w:rsidRPr="002C3DE0">
        <w:rPr>
          <w:rFonts w:ascii="Times New Roman" w:hAnsi="Times New Roman" w:cs="Times New Roman"/>
          <w:sz w:val="24"/>
          <w:szCs w:val="24"/>
        </w:rPr>
        <w:t xml:space="preserve">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0B0146" w:rsidRPr="002C3DE0" w:rsidRDefault="000B0146" w:rsidP="002C3DE0">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 xml:space="preserve">В связи с этим в мире </w:t>
      </w:r>
      <w:r w:rsidRPr="002C3DE0">
        <w:rPr>
          <w:rFonts w:ascii="Times New Roman" w:hAnsi="Times New Roman" w:cs="Times New Roman"/>
          <w:b/>
          <w:sz w:val="24"/>
          <w:szCs w:val="24"/>
        </w:rPr>
        <w:t>начата кампания вакцинация</w:t>
      </w:r>
      <w:r w:rsidRPr="002C3DE0">
        <w:rPr>
          <w:rFonts w:ascii="Times New Roman" w:hAnsi="Times New Roman" w:cs="Times New Roman"/>
          <w:sz w:val="24"/>
          <w:szCs w:val="24"/>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2C3DE0">
        <w:rPr>
          <w:rFonts w:ascii="Times New Roman" w:hAnsi="Times New Roman" w:cs="Times New Roman"/>
          <w:b/>
          <w:sz w:val="24"/>
          <w:szCs w:val="24"/>
        </w:rPr>
        <w:t>возможность защитить население</w:t>
      </w:r>
      <w:r w:rsidRPr="002C3DE0">
        <w:rPr>
          <w:rFonts w:ascii="Times New Roman" w:hAnsi="Times New Roman" w:cs="Times New Roman"/>
          <w:sz w:val="24"/>
          <w:szCs w:val="24"/>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2C3DE0">
        <w:rPr>
          <w:sz w:val="24"/>
          <w:szCs w:val="24"/>
        </w:rPr>
        <w:t xml:space="preserve"> </w:t>
      </w:r>
      <w:r w:rsidR="002C3DE0">
        <w:rPr>
          <w:rFonts w:ascii="Times New Roman" w:hAnsi="Times New Roman" w:cs="Times New Roman"/>
          <w:sz w:val="24"/>
          <w:szCs w:val="24"/>
        </w:rPr>
        <w:t xml:space="preserve"> </w:t>
      </w:r>
      <w:r w:rsidRPr="002C3DE0">
        <w:rPr>
          <w:rFonts w:ascii="Times New Roman" w:hAnsi="Times New Roman" w:cs="Times New Roman"/>
          <w:sz w:val="24"/>
          <w:szCs w:val="24"/>
        </w:rPr>
        <w:t>В мире более 250 вакцин против COVID-19 находится</w:t>
      </w:r>
      <w:r w:rsidRPr="002C3DE0">
        <w:rPr>
          <w:rFonts w:ascii="Times New Roman" w:hAnsi="Times New Roman" w:cs="Times New Roman"/>
          <w:b/>
          <w:sz w:val="24"/>
          <w:szCs w:val="24"/>
        </w:rPr>
        <w:t xml:space="preserve"> в разработке</w:t>
      </w:r>
      <w:r w:rsidRPr="002C3DE0">
        <w:rPr>
          <w:rFonts w:ascii="Times New Roman" w:hAnsi="Times New Roman" w:cs="Times New Roman"/>
          <w:sz w:val="24"/>
          <w:szCs w:val="24"/>
        </w:rPr>
        <w:t>, 60 – проходят клинические испытания, 11 – уже используются.</w:t>
      </w:r>
      <w:r w:rsidR="002C3DE0">
        <w:rPr>
          <w:rFonts w:ascii="Times New Roman" w:hAnsi="Times New Roman" w:cs="Times New Roman"/>
          <w:sz w:val="24"/>
          <w:szCs w:val="24"/>
        </w:rPr>
        <w:t xml:space="preserve"> </w:t>
      </w:r>
      <w:r w:rsidRPr="002C3DE0">
        <w:rPr>
          <w:rFonts w:ascii="Times New Roman" w:hAnsi="Times New Roman" w:cs="Times New Roman"/>
          <w:sz w:val="24"/>
          <w:szCs w:val="24"/>
        </w:rPr>
        <w:t>По состоянию на 15 марта 2021 года в мире введено более 300 млн доз вакцины. Положительный пример -  кампания вакцинаци в Израиле</w:t>
      </w:r>
      <w:r w:rsidRPr="002C3DE0">
        <w:rPr>
          <w:sz w:val="24"/>
          <w:szCs w:val="24"/>
        </w:rPr>
        <w:t xml:space="preserve">, </w:t>
      </w:r>
      <w:r w:rsidRPr="002C3DE0">
        <w:rPr>
          <w:rFonts w:ascii="Times New Roman" w:hAnsi="Times New Roman" w:cs="Times New Roman"/>
          <w:sz w:val="24"/>
          <w:szCs w:val="24"/>
        </w:rPr>
        <w:t>который</w:t>
      </w:r>
      <w:r w:rsidRPr="002C3DE0">
        <w:rPr>
          <w:sz w:val="24"/>
          <w:szCs w:val="24"/>
        </w:rPr>
        <w:t xml:space="preserve"> </w:t>
      </w:r>
      <w:r w:rsidRPr="002C3DE0">
        <w:rPr>
          <w:rFonts w:ascii="Times New Roman" w:hAnsi="Times New Roman" w:cs="Times New Roman"/>
          <w:sz w:val="24"/>
          <w:szCs w:val="24"/>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r w:rsidR="002C3DE0">
        <w:rPr>
          <w:rFonts w:ascii="Times New Roman" w:hAnsi="Times New Roman" w:cs="Times New Roman"/>
          <w:sz w:val="24"/>
          <w:szCs w:val="24"/>
        </w:rPr>
        <w:t xml:space="preserve"> </w:t>
      </w:r>
      <w:r w:rsidRPr="002C3DE0">
        <w:rPr>
          <w:rFonts w:ascii="Times New Roman" w:hAnsi="Times New Roman" w:cs="Times New Roman"/>
          <w:b/>
          <w:sz w:val="24"/>
          <w:szCs w:val="24"/>
        </w:rPr>
        <w:t>В Могилевской области</w:t>
      </w:r>
      <w:r w:rsidRPr="002C3DE0">
        <w:rPr>
          <w:rFonts w:ascii="Times New Roman" w:hAnsi="Times New Roman" w:cs="Times New Roman"/>
          <w:sz w:val="24"/>
          <w:szCs w:val="24"/>
        </w:rPr>
        <w:t xml:space="preserve"> также начата кампания вакцинации против коронавирусной инфекции.</w:t>
      </w:r>
      <w:r w:rsidR="002C3DE0">
        <w:rPr>
          <w:rFonts w:ascii="Times New Roman" w:hAnsi="Times New Roman" w:cs="Times New Roman"/>
          <w:sz w:val="24"/>
          <w:szCs w:val="24"/>
        </w:rPr>
        <w:t xml:space="preserve"> </w:t>
      </w:r>
      <w:r w:rsidRPr="002C3DE0">
        <w:rPr>
          <w:rFonts w:ascii="Times New Roman" w:hAnsi="Times New Roman" w:cs="Times New Roman"/>
          <w:sz w:val="24"/>
          <w:szCs w:val="24"/>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13458E" w:rsidRDefault="002C3DE0" w:rsidP="006E677B">
      <w:pPr>
        <w:spacing w:after="0" w:line="240" w:lineRule="auto"/>
        <w:ind w:left="-1276" w:right="-284"/>
        <w:jc w:val="both"/>
        <w:rPr>
          <w:rFonts w:ascii="Times New Roman" w:hAnsi="Times New Roman" w:cs="Times New Roman"/>
          <w:sz w:val="24"/>
          <w:szCs w:val="24"/>
        </w:rPr>
      </w:pPr>
      <w:r>
        <w:rPr>
          <w:rFonts w:ascii="Times New Roman" w:hAnsi="Times New Roman" w:cs="Times New Roman"/>
          <w:sz w:val="24"/>
          <w:szCs w:val="24"/>
        </w:rPr>
        <w:t xml:space="preserve">      </w:t>
      </w:r>
      <w:r w:rsidR="000B0146" w:rsidRPr="002C3DE0">
        <w:rPr>
          <w:rFonts w:ascii="Times New Roman" w:hAnsi="Times New Roman" w:cs="Times New Roman"/>
          <w:sz w:val="24"/>
          <w:szCs w:val="24"/>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r>
        <w:rPr>
          <w:rFonts w:ascii="Times New Roman" w:hAnsi="Times New Roman" w:cs="Times New Roman"/>
          <w:sz w:val="24"/>
          <w:szCs w:val="24"/>
        </w:rPr>
        <w:t xml:space="preserve"> </w:t>
      </w:r>
      <w:r w:rsidR="000B0146" w:rsidRPr="002C3DE0">
        <w:rPr>
          <w:rFonts w:ascii="Times New Roman" w:hAnsi="Times New Roman" w:cs="Times New Roman"/>
          <w:sz w:val="24"/>
          <w:szCs w:val="24"/>
        </w:rPr>
        <w:t xml:space="preserve">На сегодняшний день для вакцинации используется российская вакцина </w:t>
      </w:r>
      <w:r w:rsidR="000B0146" w:rsidRPr="002C3DE0">
        <w:rPr>
          <w:rFonts w:ascii="Times New Roman" w:hAnsi="Times New Roman" w:cs="Times New Roman"/>
          <w:b/>
          <w:sz w:val="24"/>
          <w:szCs w:val="24"/>
        </w:rPr>
        <w:t>Гам-КОВИД-Вак</w:t>
      </w:r>
      <w:r w:rsidR="000B0146" w:rsidRPr="002C3DE0">
        <w:rPr>
          <w:rFonts w:ascii="Times New Roman" w:hAnsi="Times New Roman" w:cs="Times New Roman"/>
          <w:sz w:val="24"/>
          <w:szCs w:val="24"/>
        </w:rPr>
        <w:t xml:space="preserve"> (торговая марка </w:t>
      </w:r>
      <w:r w:rsidR="000B0146" w:rsidRPr="002C3DE0">
        <w:rPr>
          <w:rFonts w:ascii="Times New Roman" w:hAnsi="Times New Roman" w:cs="Times New Roman"/>
          <w:b/>
          <w:sz w:val="24"/>
          <w:szCs w:val="24"/>
        </w:rPr>
        <w:t xml:space="preserve">Спутник </w:t>
      </w:r>
      <w:r w:rsidR="000B0146" w:rsidRPr="002C3DE0">
        <w:rPr>
          <w:rFonts w:ascii="Times New Roman" w:hAnsi="Times New Roman" w:cs="Times New Roman"/>
          <w:b/>
          <w:sz w:val="24"/>
          <w:szCs w:val="24"/>
          <w:lang w:val="en-US"/>
        </w:rPr>
        <w:t>V</w:t>
      </w:r>
      <w:r w:rsidR="000B0146" w:rsidRPr="002C3DE0">
        <w:rPr>
          <w:rFonts w:ascii="Times New Roman" w:hAnsi="Times New Roman" w:cs="Times New Roman"/>
          <w:sz w:val="24"/>
          <w:szCs w:val="24"/>
        </w:rPr>
        <w:t xml:space="preserve">), разработанная Национальным исследовательским центром эпидемиологии и микробиологии имени Н.Ф. Гамалеи Минздрава </w:t>
      </w:r>
      <w:r w:rsidR="000B0146" w:rsidRPr="002C3DE0">
        <w:rPr>
          <w:rFonts w:ascii="Times New Roman" w:hAnsi="Times New Roman" w:cs="Times New Roman"/>
          <w:b/>
          <w:sz w:val="24"/>
          <w:szCs w:val="24"/>
        </w:rPr>
        <w:t>России</w:t>
      </w:r>
      <w:r w:rsidR="000B0146" w:rsidRPr="002C3DE0">
        <w:rPr>
          <w:rFonts w:ascii="Times New Roman" w:hAnsi="Times New Roman" w:cs="Times New Roman"/>
          <w:sz w:val="24"/>
          <w:szCs w:val="24"/>
        </w:rPr>
        <w:t>.</w:t>
      </w:r>
      <w:r w:rsidR="0013458E">
        <w:rPr>
          <w:rFonts w:ascii="Times New Roman" w:hAnsi="Times New Roman" w:cs="Times New Roman"/>
          <w:sz w:val="24"/>
          <w:szCs w:val="24"/>
        </w:rPr>
        <w:t xml:space="preserve"> </w:t>
      </w:r>
      <w:r w:rsidR="000B0146" w:rsidRPr="002C3DE0">
        <w:rPr>
          <w:rFonts w:ascii="Times New Roman" w:hAnsi="Times New Roman" w:cs="Times New Roman"/>
          <w:sz w:val="24"/>
          <w:szCs w:val="24"/>
        </w:rPr>
        <w:t xml:space="preserve">Это комбинированная </w:t>
      </w:r>
      <w:r w:rsidR="000B0146" w:rsidRPr="002C3DE0">
        <w:rPr>
          <w:rFonts w:ascii="Times New Roman" w:hAnsi="Times New Roman" w:cs="Times New Roman"/>
          <w:b/>
          <w:sz w:val="24"/>
          <w:szCs w:val="24"/>
        </w:rPr>
        <w:t>векторная вакцина</w:t>
      </w:r>
      <w:r w:rsidR="000B0146" w:rsidRPr="002C3DE0">
        <w:rPr>
          <w:rFonts w:ascii="Times New Roman" w:hAnsi="Times New Roman" w:cs="Times New Roman"/>
          <w:sz w:val="24"/>
          <w:szCs w:val="24"/>
        </w:rPr>
        <w:t xml:space="preserve"> для профилактики коронавирусной инфекции, вызываемой вирусом SARS-CoV-2.</w:t>
      </w:r>
      <w:r w:rsidR="0013458E">
        <w:rPr>
          <w:rFonts w:ascii="Times New Roman" w:hAnsi="Times New Roman" w:cs="Times New Roman"/>
          <w:sz w:val="24"/>
          <w:szCs w:val="24"/>
        </w:rPr>
        <w:t xml:space="preserve"> </w:t>
      </w:r>
      <w:r w:rsidR="000B0146" w:rsidRPr="002C3DE0">
        <w:rPr>
          <w:rFonts w:ascii="Times New Roman" w:hAnsi="Times New Roman" w:cs="Times New Roman"/>
          <w:sz w:val="24"/>
          <w:szCs w:val="24"/>
        </w:rPr>
        <w:t xml:space="preserve">Вакцина получена биотехнологическим методом, при котором </w:t>
      </w:r>
      <w:r w:rsidR="000B0146" w:rsidRPr="002C3DE0">
        <w:rPr>
          <w:rFonts w:ascii="Times New Roman" w:hAnsi="Times New Roman" w:cs="Times New Roman"/>
          <w:b/>
          <w:sz w:val="24"/>
          <w:szCs w:val="24"/>
        </w:rPr>
        <w:t>не используется патогенный для человека коронавирус</w:t>
      </w:r>
      <w:r w:rsidR="000B0146" w:rsidRPr="002C3DE0">
        <w:rPr>
          <w:rFonts w:ascii="Times New Roman" w:hAnsi="Times New Roman" w:cs="Times New Roman"/>
          <w:sz w:val="24"/>
          <w:szCs w:val="24"/>
        </w:rPr>
        <w:t xml:space="preserve"> SARS-CoV-2.</w:t>
      </w:r>
      <w:r>
        <w:rPr>
          <w:rFonts w:ascii="Times New Roman" w:hAnsi="Times New Roman" w:cs="Times New Roman"/>
          <w:sz w:val="24"/>
          <w:szCs w:val="24"/>
        </w:rPr>
        <w:t xml:space="preserve"> </w:t>
      </w:r>
      <w:r w:rsidR="000B0146" w:rsidRPr="002C3DE0">
        <w:rPr>
          <w:rFonts w:ascii="Times New Roman" w:hAnsi="Times New Roman" w:cs="Times New Roman"/>
          <w:sz w:val="24"/>
          <w:szCs w:val="24"/>
          <w:shd w:val="clear" w:color="auto" w:fill="FFFFFF"/>
        </w:rPr>
        <w:t xml:space="preserve">Вакцина не содержит коронавирус, вызывающий COVID-19 (ни живой, ни убитый), </w:t>
      </w:r>
      <w:r w:rsidR="000B0146" w:rsidRPr="002C3DE0">
        <w:rPr>
          <w:rFonts w:ascii="Times New Roman" w:hAnsi="Times New Roman" w:cs="Times New Roman"/>
          <w:b/>
          <w:sz w:val="24"/>
          <w:szCs w:val="24"/>
          <w:shd w:val="clear" w:color="auto" w:fill="FFFFFF"/>
        </w:rPr>
        <w:t>поэтому заболеть из-за прививки невозможно</w:t>
      </w:r>
      <w:r w:rsidR="000B0146" w:rsidRPr="002C3DE0">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000B0146" w:rsidRPr="002C3DE0">
        <w:rPr>
          <w:rFonts w:ascii="Times New Roman" w:hAnsi="Times New Roman" w:cs="Times New Roman"/>
          <w:sz w:val="24"/>
          <w:szCs w:val="24"/>
        </w:rPr>
        <w:t xml:space="preserve">Вакцина </w:t>
      </w:r>
      <w:r w:rsidR="000B0146" w:rsidRPr="002C3DE0">
        <w:rPr>
          <w:rFonts w:ascii="Times New Roman" w:hAnsi="Times New Roman" w:cs="Times New Roman"/>
          <w:b/>
          <w:sz w:val="24"/>
          <w:szCs w:val="24"/>
        </w:rPr>
        <w:t>не содержит</w:t>
      </w:r>
      <w:r w:rsidR="000B0146" w:rsidRPr="002C3DE0">
        <w:rPr>
          <w:rFonts w:ascii="Times New Roman" w:hAnsi="Times New Roman" w:cs="Times New Roman"/>
          <w:sz w:val="24"/>
          <w:szCs w:val="24"/>
        </w:rPr>
        <w:t xml:space="preserve"> адъювантов, консервантов, содержащих этилртуть.</w:t>
      </w:r>
      <w:r>
        <w:rPr>
          <w:rFonts w:ascii="Times New Roman" w:hAnsi="Times New Roman" w:cs="Times New Roman"/>
          <w:sz w:val="24"/>
          <w:szCs w:val="24"/>
        </w:rPr>
        <w:t xml:space="preserve"> </w:t>
      </w:r>
      <w:r w:rsidR="000B0146" w:rsidRPr="002C3DE0">
        <w:rPr>
          <w:rFonts w:ascii="Times New Roman" w:hAnsi="Times New Roman" w:cs="Times New Roman"/>
          <w:sz w:val="24"/>
          <w:szCs w:val="24"/>
          <w:shd w:val="clear" w:color="auto" w:fill="FFFFFF"/>
        </w:rPr>
        <w:t xml:space="preserve">По аналогичной технологии (с использованием аденовирусов в качестве вектора), помимо </w:t>
      </w:r>
      <w:r w:rsidR="000B0146" w:rsidRPr="002C3DE0">
        <w:rPr>
          <w:rFonts w:ascii="Times New Roman" w:hAnsi="Times New Roman" w:cs="Times New Roman"/>
          <w:sz w:val="24"/>
          <w:szCs w:val="24"/>
        </w:rPr>
        <w:t xml:space="preserve"> Гам-КОВИД-Вак (РФ), разрабатываются и уже используются следующие вакцины: от </w:t>
      </w:r>
      <w:r w:rsidR="000B0146" w:rsidRPr="002C3DE0">
        <w:rPr>
          <w:rFonts w:ascii="Times New Roman" w:hAnsi="Times New Roman" w:cs="Times New Roman"/>
          <w:b/>
          <w:sz w:val="24"/>
          <w:szCs w:val="24"/>
          <w:shd w:val="clear" w:color="auto" w:fill="FFFFFF"/>
        </w:rPr>
        <w:t xml:space="preserve">Oxford – </w:t>
      </w:r>
      <w:r w:rsidR="000B0146" w:rsidRPr="002C3DE0">
        <w:rPr>
          <w:rFonts w:ascii="Times New Roman" w:hAnsi="Times New Roman" w:cs="Times New Roman"/>
          <w:b/>
          <w:sz w:val="24"/>
          <w:szCs w:val="24"/>
          <w:shd w:val="clear" w:color="auto" w:fill="FFFFFF"/>
        </w:rPr>
        <w:lastRenderedPageBreak/>
        <w:t>AstraZeneca</w:t>
      </w:r>
      <w:r w:rsidR="000B0146" w:rsidRPr="002C3DE0">
        <w:rPr>
          <w:rFonts w:ascii="Times New Roman" w:hAnsi="Times New Roman" w:cs="Times New Roman"/>
          <w:sz w:val="24"/>
          <w:szCs w:val="24"/>
          <w:shd w:val="clear" w:color="auto" w:fill="FFFFFF"/>
        </w:rPr>
        <w:t xml:space="preserve"> (аденовирус шимпанзе), от </w:t>
      </w:r>
      <w:r w:rsidR="000B0146" w:rsidRPr="002C3DE0">
        <w:rPr>
          <w:rFonts w:ascii="Times New Roman" w:hAnsi="Times New Roman" w:cs="Times New Roman"/>
          <w:b/>
          <w:sz w:val="24"/>
          <w:szCs w:val="24"/>
          <w:shd w:val="clear" w:color="auto" w:fill="FFFFFF"/>
        </w:rPr>
        <w:t>Johnson &amp; Johnson</w:t>
      </w:r>
      <w:r w:rsidR="000B0146" w:rsidRPr="002C3DE0">
        <w:rPr>
          <w:rFonts w:ascii="Times New Roman" w:hAnsi="Times New Roman" w:cs="Times New Roman"/>
          <w:sz w:val="24"/>
          <w:szCs w:val="24"/>
          <w:shd w:val="clear" w:color="auto" w:fill="FFFFFF"/>
        </w:rPr>
        <w:t xml:space="preserve"> (аденовирус 26 серотипа), от </w:t>
      </w:r>
      <w:r w:rsidR="000B0146" w:rsidRPr="002C3DE0">
        <w:rPr>
          <w:rFonts w:ascii="Times New Roman" w:hAnsi="Times New Roman" w:cs="Times New Roman"/>
          <w:b/>
          <w:sz w:val="24"/>
          <w:szCs w:val="24"/>
          <w:shd w:val="clear" w:color="auto" w:fill="FFFFFF"/>
        </w:rPr>
        <w:t>CanSinoBIO</w:t>
      </w:r>
      <w:r w:rsidR="000B0146" w:rsidRPr="002C3DE0">
        <w:rPr>
          <w:rFonts w:ascii="Times New Roman" w:hAnsi="Times New Roman" w:cs="Times New Roman"/>
          <w:sz w:val="24"/>
          <w:szCs w:val="24"/>
          <w:shd w:val="clear" w:color="auto" w:fill="FFFFFF"/>
        </w:rPr>
        <w:t xml:space="preserve"> Пекинского института биотехнологии (аденовирус 5 серотипа).</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sz w:val="24"/>
          <w:szCs w:val="24"/>
          <w:shd w:val="clear" w:color="auto" w:fill="FFFFFF"/>
        </w:rPr>
        <w:t xml:space="preserve">В вакцине Спутник </w:t>
      </w:r>
      <w:r w:rsidR="000B0146" w:rsidRPr="002C3DE0">
        <w:rPr>
          <w:rFonts w:ascii="Times New Roman" w:hAnsi="Times New Roman" w:cs="Times New Roman"/>
          <w:sz w:val="24"/>
          <w:szCs w:val="24"/>
          <w:shd w:val="clear" w:color="auto" w:fill="FFFFFF"/>
          <w:lang w:val="en-US"/>
        </w:rPr>
        <w:t>V</w:t>
      </w:r>
      <w:r w:rsidR="000B0146" w:rsidRPr="002C3DE0">
        <w:rPr>
          <w:rFonts w:ascii="Times New Roman" w:hAnsi="Times New Roman" w:cs="Times New Roman"/>
          <w:sz w:val="24"/>
          <w:szCs w:val="24"/>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000B0146" w:rsidRPr="002C3DE0">
        <w:rPr>
          <w:sz w:val="24"/>
          <w:szCs w:val="24"/>
        </w:rPr>
        <w:t xml:space="preserve"> </w:t>
      </w:r>
      <w:r w:rsidR="000B0146" w:rsidRPr="002C3DE0">
        <w:rPr>
          <w:rFonts w:ascii="Times New Roman" w:hAnsi="Times New Roman" w:cs="Times New Roman"/>
          <w:sz w:val="24"/>
          <w:szCs w:val="24"/>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000B0146" w:rsidRPr="002C3DE0">
        <w:rPr>
          <w:rFonts w:ascii="Times New Roman" w:hAnsi="Times New Roman" w:cs="Times New Roman"/>
          <w:sz w:val="24"/>
          <w:szCs w:val="24"/>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r w:rsidR="006E677B">
        <w:rPr>
          <w:rFonts w:ascii="Times New Roman" w:hAnsi="Times New Roman" w:cs="Times New Roman"/>
          <w:sz w:val="24"/>
          <w:szCs w:val="24"/>
        </w:rPr>
        <w:t xml:space="preserve"> </w:t>
      </w:r>
      <w:r w:rsidR="000B0146" w:rsidRPr="002C3DE0">
        <w:rPr>
          <w:rFonts w:ascii="Times New Roman" w:hAnsi="Times New Roman" w:cs="Times New Roman"/>
          <w:sz w:val="24"/>
          <w:szCs w:val="24"/>
          <w:shd w:val="clear" w:color="auto" w:fill="FFFFFF"/>
        </w:rPr>
        <w:t xml:space="preserve">Вакцина Спутник V прошла все необходимые </w:t>
      </w:r>
      <w:r w:rsidR="000B0146" w:rsidRPr="002C3DE0">
        <w:rPr>
          <w:rFonts w:ascii="Times New Roman" w:hAnsi="Times New Roman" w:cs="Times New Roman"/>
          <w:b/>
          <w:sz w:val="24"/>
          <w:szCs w:val="24"/>
          <w:shd w:val="clear" w:color="auto" w:fill="FFFFFF"/>
        </w:rPr>
        <w:t>испытания безопасности и эффективности</w:t>
      </w:r>
      <w:r w:rsidR="000B0146" w:rsidRPr="002C3DE0">
        <w:rPr>
          <w:rFonts w:ascii="Times New Roman" w:hAnsi="Times New Roman" w:cs="Times New Roman"/>
          <w:sz w:val="24"/>
          <w:szCs w:val="24"/>
          <w:shd w:val="clear" w:color="auto" w:fill="FFFFFF"/>
        </w:rPr>
        <w:t xml:space="preserve">. Данные опубликованы в авторитетном рецензируемом научном журнале </w:t>
      </w:r>
      <w:r w:rsidR="000B0146" w:rsidRPr="002C3DE0">
        <w:rPr>
          <w:rFonts w:ascii="Times New Roman" w:hAnsi="Times New Roman" w:cs="Times New Roman"/>
          <w:sz w:val="24"/>
          <w:szCs w:val="24"/>
          <w:shd w:val="clear" w:color="auto" w:fill="FFFFFF"/>
          <w:lang w:val="en-US"/>
        </w:rPr>
        <w:t>The</w:t>
      </w:r>
      <w:r w:rsidR="000B0146" w:rsidRPr="002C3DE0">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sz w:val="24"/>
          <w:szCs w:val="24"/>
          <w:shd w:val="clear" w:color="auto" w:fill="FFFFFF"/>
          <w:lang w:val="en-US"/>
        </w:rPr>
        <w:t>Lancet</w:t>
      </w:r>
      <w:r w:rsidR="000B0146" w:rsidRPr="002C3DE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sz w:val="24"/>
          <w:szCs w:val="24"/>
          <w:shd w:val="clear" w:color="auto" w:fill="FFFFFF"/>
        </w:rPr>
        <w:t>Результаты испытаний показывают устойчивый сильный защитный эффект во всех возрастных группах участников.</w:t>
      </w:r>
      <w:r w:rsidR="000B0146" w:rsidRPr="002C3DE0">
        <w:rPr>
          <w:rFonts w:ascii="Times New Roman" w:hAnsi="Times New Roman" w:cs="Times New Roman"/>
          <w:sz w:val="24"/>
          <w:szCs w:val="24"/>
        </w:rPr>
        <w:t xml:space="preserve"> </w:t>
      </w:r>
      <w:r w:rsidR="000B0146" w:rsidRPr="002C3DE0">
        <w:rPr>
          <w:rFonts w:ascii="Times New Roman" w:hAnsi="Times New Roman" w:cs="Times New Roman"/>
          <w:b/>
          <w:sz w:val="24"/>
          <w:szCs w:val="24"/>
        </w:rPr>
        <w:t xml:space="preserve">Эффективность </w:t>
      </w:r>
      <w:r w:rsidR="000B0146" w:rsidRPr="002C3DE0">
        <w:rPr>
          <w:rFonts w:ascii="Times New Roman" w:hAnsi="Times New Roman" w:cs="Times New Roman"/>
          <w:sz w:val="24"/>
          <w:szCs w:val="24"/>
        </w:rPr>
        <w:t xml:space="preserve">вакцины Гам-КОВИД-Вак против </w:t>
      </w:r>
      <w:r w:rsidR="000B0146" w:rsidRPr="002C3DE0">
        <w:rPr>
          <w:rFonts w:ascii="Times New Roman" w:hAnsi="Times New Roman" w:cs="Times New Roman"/>
          <w:sz w:val="24"/>
          <w:szCs w:val="24"/>
          <w:lang w:val="en-US"/>
        </w:rPr>
        <w:t>COVID</w:t>
      </w:r>
      <w:r w:rsidR="000B0146" w:rsidRPr="002C3DE0">
        <w:rPr>
          <w:rFonts w:ascii="Times New Roman" w:hAnsi="Times New Roman" w:cs="Times New Roman"/>
          <w:sz w:val="24"/>
          <w:szCs w:val="24"/>
        </w:rPr>
        <w:t xml:space="preserve">-19 составила 91,6%, а против </w:t>
      </w:r>
      <w:r w:rsidR="000B0146" w:rsidRPr="002C3DE0">
        <w:rPr>
          <w:rFonts w:ascii="Times New Roman" w:hAnsi="Times New Roman" w:cs="Times New Roman"/>
          <w:b/>
          <w:sz w:val="24"/>
          <w:szCs w:val="24"/>
        </w:rPr>
        <w:t>тяжелых форм болезни – на 100%</w:t>
      </w:r>
      <w:r w:rsidR="000B0146" w:rsidRPr="002C3DE0">
        <w:rPr>
          <w:rFonts w:ascii="Times New Roman" w:hAnsi="Times New Roman" w:cs="Times New Roman"/>
          <w:sz w:val="24"/>
          <w:szCs w:val="24"/>
        </w:rPr>
        <w:t>.</w:t>
      </w:r>
      <w:r w:rsidR="000B0146" w:rsidRPr="002C3DE0">
        <w:rPr>
          <w:rFonts w:ascii="Times New Roman" w:hAnsi="Times New Roman" w:cs="Times New Roman"/>
          <w:i/>
          <w:sz w:val="24"/>
          <w:szCs w:val="24"/>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r w:rsidR="000B0146" w:rsidRPr="002C3DE0">
        <w:rPr>
          <w:rFonts w:ascii="Times New Roman" w:hAnsi="Times New Roman" w:cs="Times New Roman"/>
          <w:sz w:val="24"/>
          <w:szCs w:val="24"/>
        </w:rPr>
        <w:t xml:space="preserve">Также вакцина Спутник </w:t>
      </w:r>
      <w:r w:rsidR="000B0146" w:rsidRPr="002C3DE0">
        <w:rPr>
          <w:rFonts w:ascii="Times New Roman" w:hAnsi="Times New Roman" w:cs="Times New Roman"/>
          <w:sz w:val="24"/>
          <w:szCs w:val="24"/>
          <w:lang w:val="en-US"/>
        </w:rPr>
        <w:t>V</w:t>
      </w:r>
      <w:r w:rsidR="000B0146" w:rsidRPr="002C3DE0">
        <w:rPr>
          <w:rFonts w:ascii="Times New Roman" w:hAnsi="Times New Roman" w:cs="Times New Roman"/>
          <w:sz w:val="24"/>
          <w:szCs w:val="24"/>
        </w:rPr>
        <w:t xml:space="preserve">  показала</w:t>
      </w:r>
      <w:r w:rsidR="000B0146" w:rsidRPr="002C3DE0">
        <w:rPr>
          <w:rFonts w:ascii="Times New Roman" w:hAnsi="Times New Roman" w:cs="Times New Roman"/>
          <w:b/>
          <w:sz w:val="24"/>
          <w:szCs w:val="24"/>
        </w:rPr>
        <w:t xml:space="preserve"> хорошую эффективность для лиц старше 60 лет. </w:t>
      </w:r>
      <w:r w:rsidR="000B0146" w:rsidRPr="002C3DE0">
        <w:rPr>
          <w:rFonts w:ascii="Times New Roman" w:hAnsi="Times New Roman" w:cs="Times New Roman"/>
          <w:i/>
          <w:sz w:val="24"/>
          <w:szCs w:val="24"/>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r w:rsidR="000B0146" w:rsidRPr="002C3DE0">
        <w:rPr>
          <w:rFonts w:ascii="Times New Roman" w:hAnsi="Times New Roman" w:cs="Times New Roman"/>
          <w:sz w:val="24"/>
          <w:szCs w:val="24"/>
          <w:shd w:val="clear" w:color="auto" w:fill="FFFFFF"/>
        </w:rPr>
        <w:t xml:space="preserve">Вакцина показала </w:t>
      </w:r>
      <w:r w:rsidR="000B0146" w:rsidRPr="002C3DE0">
        <w:rPr>
          <w:rFonts w:ascii="Times New Roman" w:hAnsi="Times New Roman" w:cs="Times New Roman"/>
          <w:b/>
          <w:sz w:val="24"/>
          <w:szCs w:val="24"/>
          <w:shd w:val="clear" w:color="auto" w:fill="FFFFFF"/>
        </w:rPr>
        <w:t>хороший профиль безопасности</w:t>
      </w:r>
      <w:r w:rsidR="000B0146" w:rsidRPr="002C3DE0">
        <w:rPr>
          <w:rFonts w:ascii="Times New Roman" w:hAnsi="Times New Roman" w:cs="Times New Roman"/>
          <w:sz w:val="24"/>
          <w:szCs w:val="24"/>
          <w:shd w:val="clear" w:color="auto" w:fill="FFFFFF"/>
        </w:rPr>
        <w:t xml:space="preserve">. Никаких серьезных нежелательных явлений, считающихся связанными с вакциной, зарегистрировано не было, что </w:t>
      </w:r>
      <w:r w:rsidR="000B0146" w:rsidRPr="002C3DE0">
        <w:rPr>
          <w:rFonts w:ascii="Times New Roman" w:hAnsi="Times New Roman" w:cs="Times New Roman"/>
          <w:b/>
          <w:sz w:val="24"/>
          <w:szCs w:val="24"/>
          <w:shd w:val="clear" w:color="auto" w:fill="FFFFFF"/>
        </w:rPr>
        <w:t>подтверждено независимым комитетом</w:t>
      </w:r>
      <w:r w:rsidR="000B0146" w:rsidRPr="002C3DE0">
        <w:rPr>
          <w:rFonts w:ascii="Times New Roman" w:hAnsi="Times New Roman" w:cs="Times New Roman"/>
          <w:sz w:val="24"/>
          <w:szCs w:val="24"/>
          <w:shd w:val="clear" w:color="auto" w:fill="FFFFFF"/>
        </w:rPr>
        <w:t>.</w:t>
      </w:r>
      <w:r w:rsidR="0013458E">
        <w:rPr>
          <w:rFonts w:ascii="Times New Roman" w:hAnsi="Times New Roman" w:cs="Times New Roman"/>
          <w:i/>
          <w:sz w:val="24"/>
          <w:szCs w:val="24"/>
        </w:rPr>
        <w:t xml:space="preserve"> </w:t>
      </w:r>
      <w:r w:rsidR="000B0146" w:rsidRPr="002C3DE0">
        <w:rPr>
          <w:rFonts w:ascii="Times New Roman" w:hAnsi="Times New Roman" w:cs="Times New Roman"/>
          <w:b/>
          <w:sz w:val="24"/>
          <w:szCs w:val="24"/>
          <w:u w:val="single"/>
        </w:rPr>
        <w:t>Как пройти вакцинацию?</w:t>
      </w:r>
      <w:r w:rsidR="0013458E">
        <w:rPr>
          <w:rFonts w:ascii="Times New Roman" w:hAnsi="Times New Roman" w:cs="Times New Roman"/>
          <w:i/>
          <w:sz w:val="24"/>
          <w:szCs w:val="24"/>
        </w:rPr>
        <w:t xml:space="preserve"> </w:t>
      </w:r>
      <w:r w:rsidR="000B0146" w:rsidRPr="002C3DE0">
        <w:rPr>
          <w:rFonts w:ascii="Times New Roman" w:hAnsi="Times New Roman" w:cs="Times New Roman"/>
          <w:sz w:val="24"/>
          <w:szCs w:val="24"/>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r w:rsidR="0013458E">
        <w:rPr>
          <w:rFonts w:ascii="Times New Roman" w:hAnsi="Times New Roman" w:cs="Times New Roman"/>
          <w:i/>
          <w:sz w:val="24"/>
          <w:szCs w:val="24"/>
        </w:rPr>
        <w:t xml:space="preserve"> </w:t>
      </w:r>
      <w:r w:rsidR="000B0146" w:rsidRPr="002C3DE0">
        <w:rPr>
          <w:rFonts w:ascii="Times New Roman" w:hAnsi="Times New Roman" w:cs="Times New Roman"/>
          <w:b/>
          <w:sz w:val="24"/>
          <w:szCs w:val="24"/>
          <w:u w:val="single"/>
        </w:rPr>
        <w:t xml:space="preserve">Какие противопоказания к вакцинации Спутником </w:t>
      </w:r>
      <w:r w:rsidR="000B0146" w:rsidRPr="002C3DE0">
        <w:rPr>
          <w:rFonts w:ascii="Times New Roman" w:hAnsi="Times New Roman" w:cs="Times New Roman"/>
          <w:b/>
          <w:sz w:val="24"/>
          <w:szCs w:val="24"/>
          <w:u w:val="single"/>
          <w:lang w:val="en-US"/>
        </w:rPr>
        <w:t>V</w:t>
      </w:r>
      <w:r w:rsidR="000B0146" w:rsidRPr="002C3DE0">
        <w:rPr>
          <w:rFonts w:ascii="Times New Roman" w:hAnsi="Times New Roman" w:cs="Times New Roman"/>
          <w:b/>
          <w:sz w:val="24"/>
          <w:szCs w:val="24"/>
          <w:u w:val="single"/>
        </w:rPr>
        <w:t>?</w:t>
      </w:r>
      <w:r w:rsidR="0013458E">
        <w:rPr>
          <w:rFonts w:ascii="Times New Roman" w:hAnsi="Times New Roman" w:cs="Times New Roman"/>
          <w:i/>
          <w:sz w:val="24"/>
          <w:szCs w:val="24"/>
        </w:rPr>
        <w:t xml:space="preserve"> </w:t>
      </w:r>
      <w:r w:rsidR="000B0146" w:rsidRPr="002C3DE0">
        <w:rPr>
          <w:rFonts w:ascii="Times New Roman" w:eastAsia="Times New Roman" w:hAnsi="Times New Roman" w:cs="Times New Roman"/>
          <w:bCs/>
          <w:sz w:val="24"/>
          <w:szCs w:val="24"/>
          <w:shd w:val="clear" w:color="auto" w:fill="FFFFFF"/>
        </w:rPr>
        <w:t xml:space="preserve">Основное противопоказание к вакцинации Спутником </w:t>
      </w:r>
      <w:r w:rsidR="000B0146" w:rsidRPr="002C3DE0">
        <w:rPr>
          <w:rFonts w:ascii="Times New Roman" w:eastAsia="Times New Roman" w:hAnsi="Times New Roman" w:cs="Times New Roman"/>
          <w:bCs/>
          <w:sz w:val="24"/>
          <w:szCs w:val="24"/>
          <w:shd w:val="clear" w:color="auto" w:fill="FFFFFF"/>
          <w:lang w:val="en-US"/>
        </w:rPr>
        <w:t>V</w:t>
      </w:r>
      <w:r w:rsidR="000B0146" w:rsidRPr="002C3DE0">
        <w:rPr>
          <w:rFonts w:ascii="Times New Roman" w:eastAsia="Times New Roman" w:hAnsi="Times New Roman" w:cs="Times New Roman"/>
          <w:bCs/>
          <w:sz w:val="24"/>
          <w:szCs w:val="24"/>
          <w:shd w:val="clear" w:color="auto" w:fill="FFFFFF"/>
        </w:rPr>
        <w:t xml:space="preserve"> (как и к любым вакцинам) – это тяжелые аллергические реакции </w:t>
      </w:r>
      <w:r w:rsidR="000B0146" w:rsidRPr="002C3DE0">
        <w:rPr>
          <w:rFonts w:ascii="Times New Roman" w:eastAsia="Times New Roman" w:hAnsi="Times New Roman" w:cs="Times New Roman"/>
          <w:sz w:val="24"/>
          <w:szCs w:val="24"/>
        </w:rPr>
        <w:t>к какому-либо компоненту вакцины или вакцины, содержащей аналогичные компоненты, а так же тяжелые аллергические реакции в анамнезе.</w:t>
      </w:r>
      <w:r w:rsidR="0013458E">
        <w:rPr>
          <w:rFonts w:ascii="Times New Roman" w:hAnsi="Times New Roman" w:cs="Times New Roman"/>
          <w:i/>
          <w:sz w:val="24"/>
          <w:szCs w:val="24"/>
        </w:rPr>
        <w:t xml:space="preserve"> </w:t>
      </w:r>
      <w:r w:rsidR="000B0146" w:rsidRPr="002C3DE0">
        <w:rPr>
          <w:rFonts w:ascii="Times New Roman" w:eastAsia="Times New Roman" w:hAnsi="Times New Roman" w:cs="Times New Roman"/>
          <w:sz w:val="24"/>
          <w:szCs w:val="24"/>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r>
        <w:rPr>
          <w:rFonts w:ascii="Times New Roman" w:eastAsia="Times New Roman" w:hAnsi="Times New Roman" w:cs="Times New Roman"/>
          <w:sz w:val="24"/>
          <w:szCs w:val="24"/>
        </w:rPr>
        <w:t xml:space="preserve"> </w:t>
      </w:r>
      <w:r w:rsidR="000B0146" w:rsidRPr="002C3DE0">
        <w:rPr>
          <w:rFonts w:ascii="Times New Roman" w:hAnsi="Times New Roman" w:cs="Times New Roman"/>
          <w:sz w:val="24"/>
          <w:szCs w:val="24"/>
          <w:shd w:val="clear" w:color="auto" w:fill="FFFFFF"/>
        </w:rPr>
        <w:t xml:space="preserve">Инструкция к вакцине не запрещает вакцинацию </w:t>
      </w:r>
      <w:r w:rsidR="000B0146" w:rsidRPr="002C3DE0">
        <w:rPr>
          <w:rFonts w:ascii="Times New Roman" w:hAnsi="Times New Roman" w:cs="Times New Roman"/>
          <w:b/>
          <w:sz w:val="24"/>
          <w:szCs w:val="24"/>
          <w:shd w:val="clear" w:color="auto" w:fill="FFFFFF"/>
        </w:rPr>
        <w:t xml:space="preserve">лиц, которые перенесли коронавирусную инфекцию ранее, </w:t>
      </w:r>
      <w:r w:rsidR="000B0146" w:rsidRPr="002C3DE0">
        <w:rPr>
          <w:rFonts w:ascii="Times New Roman" w:hAnsi="Times New Roman" w:cs="Times New Roman"/>
          <w:sz w:val="24"/>
          <w:szCs w:val="24"/>
          <w:shd w:val="clear" w:color="auto" w:fill="FFFFFF"/>
        </w:rPr>
        <w:t xml:space="preserve">но переболевшие </w:t>
      </w:r>
      <w:r w:rsidR="000B0146" w:rsidRPr="002C3DE0">
        <w:rPr>
          <w:rFonts w:ascii="Times New Roman" w:hAnsi="Times New Roman" w:cs="Times New Roman"/>
          <w:sz w:val="24"/>
          <w:szCs w:val="24"/>
          <w:lang w:val="en-US"/>
        </w:rPr>
        <w:t>COVID</w:t>
      </w:r>
      <w:r w:rsidR="000B0146" w:rsidRPr="002C3DE0">
        <w:rPr>
          <w:rFonts w:ascii="Times New Roman" w:hAnsi="Times New Roman" w:cs="Times New Roman"/>
          <w:sz w:val="24"/>
          <w:szCs w:val="24"/>
        </w:rPr>
        <w:t xml:space="preserve">-19 могут отложить вакцинацию на 3-6 месяцев (независимо от тяжести течения инфекции). </w:t>
      </w:r>
      <w:r w:rsidR="000B0146" w:rsidRPr="002C3DE0">
        <w:rPr>
          <w:rFonts w:ascii="Times New Roman" w:hAnsi="Times New Roman" w:cs="Times New Roman"/>
          <w:b/>
          <w:sz w:val="24"/>
          <w:szCs w:val="24"/>
          <w:u w:val="single"/>
        </w:rPr>
        <w:t>Как проходит вакцинация?</w:t>
      </w:r>
      <w:r w:rsidR="0013458E">
        <w:rPr>
          <w:rFonts w:ascii="Times New Roman" w:hAnsi="Times New Roman" w:cs="Times New Roman"/>
          <w:i/>
          <w:sz w:val="24"/>
          <w:szCs w:val="24"/>
        </w:rPr>
        <w:t xml:space="preserve"> </w:t>
      </w:r>
      <w:r w:rsidR="000B0146" w:rsidRPr="002C3DE0">
        <w:rPr>
          <w:rFonts w:ascii="Times New Roman" w:hAnsi="Times New Roman" w:cs="Times New Roman"/>
          <w:sz w:val="24"/>
          <w:szCs w:val="24"/>
        </w:rPr>
        <w:t>Чтобы сделать прививку Гам-Ковид-вак, необходимо явиться в поликлинику дважды.</w:t>
      </w:r>
    </w:p>
    <w:p w:rsidR="000B0146" w:rsidRPr="006E677B" w:rsidRDefault="0013458E" w:rsidP="006E677B">
      <w:pPr>
        <w:spacing w:after="0" w:line="240" w:lineRule="auto"/>
        <w:ind w:left="-1276" w:right="-28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000B0146" w:rsidRPr="002C3DE0">
        <w:rPr>
          <w:rFonts w:ascii="Times New Roman" w:hAnsi="Times New Roman" w:cs="Times New Roman"/>
          <w:b/>
          <w:bCs/>
          <w:i/>
          <w:sz w:val="24"/>
          <w:szCs w:val="24"/>
          <w:shd w:val="clear" w:color="auto" w:fill="FFFFFF"/>
        </w:rPr>
        <w:t>I этап. Введение первого компонента вакцины:</w:t>
      </w:r>
      <w:r>
        <w:rPr>
          <w:rFonts w:ascii="Times New Roman" w:hAnsi="Times New Roman" w:cs="Times New Roman"/>
          <w:i/>
          <w:sz w:val="24"/>
          <w:szCs w:val="24"/>
        </w:rPr>
        <w:t xml:space="preserve"> </w:t>
      </w:r>
      <w:r w:rsidR="000B0146" w:rsidRPr="002C3DE0">
        <w:rPr>
          <w:rFonts w:ascii="Times New Roman" w:hAnsi="Times New Roman" w:cs="Times New Roman"/>
          <w:b/>
          <w:sz w:val="24"/>
          <w:szCs w:val="24"/>
          <w:shd w:val="clear" w:color="auto" w:fill="FFFFFF"/>
        </w:rPr>
        <w:t>осмотр врачом-специалистом</w:t>
      </w:r>
      <w:r w:rsidR="000B0146" w:rsidRPr="002C3DE0">
        <w:rPr>
          <w:rFonts w:ascii="Times New Roman" w:hAnsi="Times New Roman" w:cs="Times New Roman"/>
          <w:sz w:val="24"/>
          <w:szCs w:val="24"/>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r>
        <w:rPr>
          <w:rFonts w:ascii="Times New Roman" w:hAnsi="Times New Roman" w:cs="Times New Roman"/>
          <w:i/>
          <w:sz w:val="24"/>
          <w:szCs w:val="24"/>
        </w:rPr>
        <w:t xml:space="preserve"> </w:t>
      </w:r>
      <w:r w:rsidR="000B0146" w:rsidRPr="002C3DE0">
        <w:rPr>
          <w:rFonts w:ascii="Times New Roman" w:hAnsi="Times New Roman" w:cs="Times New Roman"/>
          <w:b/>
          <w:sz w:val="24"/>
          <w:szCs w:val="24"/>
          <w:shd w:val="clear" w:color="auto" w:fill="FFFFFF"/>
        </w:rPr>
        <w:t>вакцинация</w:t>
      </w:r>
      <w:r w:rsidR="000B0146" w:rsidRPr="002C3DE0">
        <w:rPr>
          <w:rFonts w:ascii="Times New Roman" w:hAnsi="Times New Roman" w:cs="Times New Roman"/>
          <w:sz w:val="24"/>
          <w:szCs w:val="24"/>
          <w:shd w:val="clear" w:color="auto" w:fill="FFFFFF"/>
        </w:rPr>
        <w:t xml:space="preserve"> (вакцина вводится сидя или лежа, строго внутримышечно в верхнюю треть плеча – в дельтовидную мышцу или бедро);</w:t>
      </w:r>
      <w:r>
        <w:rPr>
          <w:rFonts w:ascii="Times New Roman" w:hAnsi="Times New Roman" w:cs="Times New Roman"/>
          <w:i/>
          <w:sz w:val="24"/>
          <w:szCs w:val="24"/>
        </w:rPr>
        <w:t xml:space="preserve"> </w:t>
      </w:r>
      <w:r w:rsidR="000B0146" w:rsidRPr="002C3DE0">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b/>
          <w:sz w:val="24"/>
          <w:szCs w:val="24"/>
          <w:shd w:val="clear" w:color="auto" w:fill="FFFFFF"/>
        </w:rPr>
        <w:t>наблюдение</w:t>
      </w:r>
      <w:r w:rsidR="000B0146" w:rsidRPr="002C3DE0">
        <w:rPr>
          <w:rFonts w:ascii="Times New Roman" w:hAnsi="Times New Roman" w:cs="Times New Roman"/>
          <w:sz w:val="24"/>
          <w:szCs w:val="24"/>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000B0146" w:rsidRPr="002C3DE0">
        <w:rPr>
          <w:rFonts w:ascii="Times New Roman" w:hAnsi="Times New Roman" w:cs="Times New Roman"/>
          <w:sz w:val="24"/>
          <w:szCs w:val="24"/>
        </w:rPr>
        <w:t xml:space="preserve"> специализированной</w:t>
      </w:r>
      <w:r w:rsidR="000B0146" w:rsidRPr="002C3DE0">
        <w:rPr>
          <w:rFonts w:ascii="Times New Roman" w:hAnsi="Times New Roman" w:cs="Times New Roman"/>
          <w:sz w:val="24"/>
          <w:szCs w:val="24"/>
          <w:shd w:val="clear" w:color="auto" w:fill="FFFFFF"/>
        </w:rPr>
        <w:t xml:space="preserve"> медицинской помощи в случае необходимости).</w:t>
      </w:r>
      <w:r>
        <w:rPr>
          <w:rFonts w:ascii="Times New Roman" w:hAnsi="Times New Roman" w:cs="Times New Roman"/>
          <w:i/>
          <w:sz w:val="24"/>
          <w:szCs w:val="24"/>
        </w:rPr>
        <w:t xml:space="preserve"> </w:t>
      </w:r>
      <w:r w:rsidR="000B0146" w:rsidRPr="002C3DE0">
        <w:rPr>
          <w:rFonts w:ascii="Times New Roman" w:hAnsi="Times New Roman" w:cs="Times New Roman"/>
          <w:i/>
          <w:sz w:val="24"/>
          <w:szCs w:val="24"/>
          <w:u w:val="single"/>
          <w:shd w:val="clear" w:color="auto" w:fill="FFFFFF"/>
        </w:rPr>
        <w:t xml:space="preserve">Первая доза вакцины не является защитой от инфицирования и заболевания </w:t>
      </w:r>
      <w:r w:rsidR="000B0146" w:rsidRPr="002C3DE0">
        <w:rPr>
          <w:rFonts w:ascii="Times New Roman" w:hAnsi="Times New Roman" w:cs="Times New Roman"/>
          <w:i/>
          <w:sz w:val="24"/>
          <w:szCs w:val="24"/>
          <w:u w:val="single"/>
          <w:shd w:val="clear" w:color="auto" w:fill="FFFFFF"/>
          <w:lang w:val="en-US"/>
        </w:rPr>
        <w:t>COVID</w:t>
      </w:r>
      <w:r w:rsidR="000B0146" w:rsidRPr="002C3DE0">
        <w:rPr>
          <w:rFonts w:ascii="Times New Roman" w:hAnsi="Times New Roman" w:cs="Times New Roman"/>
          <w:i/>
          <w:sz w:val="24"/>
          <w:szCs w:val="24"/>
          <w:u w:val="single"/>
          <w:shd w:val="clear" w:color="auto" w:fill="FFFFFF"/>
        </w:rPr>
        <w:t xml:space="preserve">-19. </w:t>
      </w:r>
      <w:r w:rsidR="002C3DE0">
        <w:rPr>
          <w:rFonts w:ascii="Times New Roman" w:hAnsi="Times New Roman" w:cs="Times New Roman"/>
          <w:b/>
          <w:bCs/>
          <w:i/>
          <w:sz w:val="24"/>
          <w:szCs w:val="24"/>
          <w:shd w:val="clear" w:color="auto" w:fill="FFFFFF"/>
        </w:rPr>
        <w:t xml:space="preserve"> </w:t>
      </w:r>
      <w:r w:rsidR="000B0146" w:rsidRPr="002C3DE0">
        <w:rPr>
          <w:rFonts w:ascii="Times New Roman" w:hAnsi="Times New Roman" w:cs="Times New Roman"/>
          <w:b/>
          <w:bCs/>
          <w:i/>
          <w:sz w:val="24"/>
          <w:szCs w:val="24"/>
          <w:shd w:val="clear" w:color="auto" w:fill="FFFFFF"/>
        </w:rPr>
        <w:t>II этап. Введение второго компонента вакцины</w:t>
      </w:r>
      <w:r>
        <w:rPr>
          <w:rFonts w:ascii="Times New Roman" w:hAnsi="Times New Roman" w:cs="Times New Roman"/>
          <w:b/>
          <w:bCs/>
          <w:i/>
          <w:sz w:val="24"/>
          <w:szCs w:val="24"/>
          <w:shd w:val="clear" w:color="auto" w:fill="FFFFFF"/>
        </w:rPr>
        <w:t xml:space="preserve">. </w:t>
      </w:r>
      <w:r w:rsidR="000B0146" w:rsidRPr="002C3DE0">
        <w:rPr>
          <w:rFonts w:ascii="Times New Roman" w:hAnsi="Times New Roman" w:cs="Times New Roman"/>
          <w:sz w:val="24"/>
          <w:szCs w:val="24"/>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b/>
          <w:sz w:val="24"/>
          <w:szCs w:val="24"/>
          <w:u w:val="single"/>
        </w:rPr>
        <w:t>Какие побочные реакции могут возникнуть?</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i/>
          <w:sz w:val="24"/>
          <w:szCs w:val="24"/>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sz w:val="24"/>
          <w:szCs w:val="24"/>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r w:rsidR="002C3DE0">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sz w:val="24"/>
          <w:szCs w:val="24"/>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sz w:val="24"/>
          <w:szCs w:val="24"/>
          <w:shd w:val="clear" w:color="auto" w:fill="FFFFFF"/>
        </w:rPr>
        <w:t>Реже отмечаются тошнота, диспепсия, снижение аппетита, иногда - увеличение регионарных лимфоузлов.</w:t>
      </w:r>
      <w:r w:rsidR="002C3DE0">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b/>
          <w:i/>
          <w:sz w:val="24"/>
          <w:szCs w:val="24"/>
        </w:rPr>
        <w:t xml:space="preserve">Это нормальные реакции на </w:t>
      </w:r>
      <w:r w:rsidR="000B0146" w:rsidRPr="002C3DE0">
        <w:rPr>
          <w:rFonts w:ascii="Times New Roman" w:hAnsi="Times New Roman" w:cs="Times New Roman"/>
          <w:b/>
          <w:i/>
          <w:sz w:val="24"/>
          <w:szCs w:val="24"/>
        </w:rPr>
        <w:lastRenderedPageBreak/>
        <w:t xml:space="preserve">введение иммунобиологического препарата и не обязательно, что они возникнут у каждого и все сразу. К их возникновению просто нужно быть готовым. </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b/>
          <w:sz w:val="24"/>
          <w:szCs w:val="24"/>
          <w:u w:val="single"/>
        </w:rPr>
        <w:t>Нужно ли носить маску после вакцинации и придерживаться иных мер профилактики инфекции?</w:t>
      </w:r>
      <w:r>
        <w:rPr>
          <w:rFonts w:ascii="Times New Roman" w:hAnsi="Times New Roman" w:cs="Times New Roman"/>
          <w:sz w:val="24"/>
          <w:szCs w:val="24"/>
          <w:shd w:val="clear" w:color="auto" w:fill="FFFFFF"/>
        </w:rPr>
        <w:t xml:space="preserve"> </w:t>
      </w:r>
      <w:r w:rsidR="000B0146" w:rsidRPr="002C3DE0">
        <w:rPr>
          <w:rFonts w:ascii="Times New Roman" w:hAnsi="Times New Roman" w:cs="Times New Roman"/>
          <w:sz w:val="24"/>
          <w:szCs w:val="24"/>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r w:rsidR="002C3DE0">
        <w:rPr>
          <w:rFonts w:ascii="Times New Roman" w:hAnsi="Times New Roman" w:cs="Times New Roman"/>
          <w:sz w:val="24"/>
          <w:szCs w:val="24"/>
        </w:rPr>
        <w:t xml:space="preserve"> </w:t>
      </w:r>
      <w:r w:rsidR="000B0146" w:rsidRPr="002C3DE0">
        <w:rPr>
          <w:rFonts w:ascii="Times New Roman" w:hAnsi="Times New Roman" w:cs="Times New Roman"/>
          <w:sz w:val="24"/>
          <w:szCs w:val="24"/>
        </w:rPr>
        <w:t>Поэтому, п</w:t>
      </w:r>
      <w:r w:rsidR="000B0146" w:rsidRPr="002C3DE0">
        <w:rPr>
          <w:rFonts w:ascii="Times New Roman" w:hAnsi="Times New Roman" w:cs="Times New Roman"/>
          <w:sz w:val="24"/>
          <w:szCs w:val="24"/>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r w:rsidR="002C3DE0">
        <w:rPr>
          <w:rFonts w:ascii="Times New Roman" w:hAnsi="Times New Roman" w:cs="Times New Roman"/>
          <w:sz w:val="24"/>
          <w:szCs w:val="24"/>
        </w:rPr>
        <w:t xml:space="preserve"> </w:t>
      </w:r>
      <w:r w:rsidR="000B0146" w:rsidRPr="002C3DE0">
        <w:rPr>
          <w:rFonts w:ascii="Times New Roman" w:hAnsi="Times New Roman" w:cs="Times New Roman"/>
          <w:i/>
          <w:sz w:val="24"/>
          <w:szCs w:val="24"/>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085D38" w:rsidRPr="002C3DE0" w:rsidRDefault="002C3DE0" w:rsidP="002C3DE0">
      <w:pPr>
        <w:spacing w:after="0" w:line="240" w:lineRule="auto"/>
        <w:ind w:left="-1276" w:right="-284"/>
        <w:jc w:val="center"/>
        <w:rPr>
          <w:rFonts w:ascii="Times New Roman" w:hAnsi="Times New Roman" w:cs="Times New Roman"/>
          <w:b/>
          <w:sz w:val="24"/>
          <w:szCs w:val="24"/>
        </w:rPr>
      </w:pPr>
      <w:r w:rsidRPr="002C3DE0">
        <w:rPr>
          <w:rFonts w:ascii="Times New Roman" w:hAnsi="Times New Roman" w:cs="Times New Roman"/>
          <w:b/>
          <w:sz w:val="24"/>
          <w:szCs w:val="24"/>
        </w:rPr>
        <w:t xml:space="preserve"> </w:t>
      </w:r>
      <w:r w:rsidR="00085D38" w:rsidRPr="002C3DE0">
        <w:rPr>
          <w:rFonts w:ascii="Times New Roman" w:hAnsi="Times New Roman" w:cs="Times New Roman"/>
          <w:b/>
          <w:sz w:val="24"/>
          <w:szCs w:val="24"/>
        </w:rPr>
        <w:t>«О ВОПРОСАХ ПРОФИЛАКТИКИ ПОТРЕБЛЕНИЯ НАРКОТИКОВ И ОТВЕТСТВЕННОСТИ, НАСТУПАЮЩЕЙ ЗА ИХ НЕЗАКОННЫЙ ОБОРОТ»</w:t>
      </w:r>
    </w:p>
    <w:p w:rsidR="00085D38" w:rsidRPr="002C3DE0" w:rsidRDefault="00085D38" w:rsidP="002C3DE0">
      <w:pPr>
        <w:pStyle w:val="ab"/>
        <w:spacing w:before="0" w:beforeAutospacing="0" w:after="0" w:afterAutospacing="0"/>
        <w:ind w:left="-1276" w:right="-284"/>
        <w:jc w:val="both"/>
      </w:pPr>
      <w:r w:rsidRPr="002C3DE0">
        <w:tab/>
      </w:r>
      <w:r w:rsidRPr="002C3DE0">
        <w:rPr>
          <w:rStyle w:val="ac"/>
          <w:color w:val="000000"/>
        </w:rPr>
        <w:t>В настоящее время в республике сохраняется тенденция омоложения лиц, вовлеченных в незаконный оборот наркотиков. Проведенный анализ свидетельствует о том, что в январе - феврале текущего года число обучающихся, совершивших преступления в этой сфере не только не снижается, но и имеет тенденцию к росту.</w:t>
      </w:r>
      <w:r w:rsidR="002C3DE0">
        <w:rPr>
          <w:rStyle w:val="ac"/>
          <w:color w:val="000000"/>
        </w:rPr>
        <w:t xml:space="preserve"> </w:t>
      </w:r>
      <w:r w:rsidRPr="002C3DE0">
        <w:rPr>
          <w:rStyle w:val="6"/>
          <w:color w:val="000000"/>
          <w:sz w:val="24"/>
          <w:szCs w:val="24"/>
          <w:lang w:eastAsia="ru-RU"/>
        </w:rPr>
        <w:t>За 2 месяца подозреваемыми (обвиняемыми) по уголовным делам, связанным с незаконным оборотом наркотиков, привлечено 31 лицо, обучающееся в учреждениях общего, среднего, профессионально- технического, среднего специального и высшего образования.</w:t>
      </w:r>
    </w:p>
    <w:p w:rsidR="00085D38" w:rsidRPr="002C3DE0" w:rsidRDefault="002C3DE0" w:rsidP="002C3DE0">
      <w:pPr>
        <w:pStyle w:val="ab"/>
        <w:spacing w:before="0" w:beforeAutospacing="0" w:after="0" w:afterAutospacing="0"/>
        <w:ind w:left="-1276" w:right="-284"/>
        <w:jc w:val="both"/>
        <w:rPr>
          <w:rStyle w:val="ac"/>
          <w:color w:val="000000"/>
        </w:rPr>
      </w:pPr>
      <w:r>
        <w:rPr>
          <w:rStyle w:val="ac"/>
          <w:color w:val="000000"/>
        </w:rPr>
        <w:t xml:space="preserve">     </w:t>
      </w:r>
      <w:r w:rsidR="00085D38" w:rsidRPr="002C3DE0">
        <w:rPr>
          <w:rStyle w:val="ac"/>
          <w:color w:val="000000"/>
        </w:rPr>
        <w:t>Молодые люди стали активнее реагировать на предложения «легкого заработка», размещенные на различных Интернет-площадках, несмотря на понимание незаконности своих действий.</w:t>
      </w:r>
    </w:p>
    <w:p w:rsidR="00085D38" w:rsidRPr="002C3DE0" w:rsidRDefault="00085D38" w:rsidP="006E677B">
      <w:pPr>
        <w:pStyle w:val="ab"/>
        <w:spacing w:before="0" w:beforeAutospacing="0" w:after="0" w:afterAutospacing="0"/>
        <w:ind w:left="-1276" w:right="-284"/>
        <w:jc w:val="both"/>
      </w:pPr>
      <w:r w:rsidRPr="002C3DE0">
        <w:rPr>
          <w:rStyle w:val="ac"/>
          <w:color w:val="000000"/>
        </w:rPr>
        <w:t xml:space="preserve">Ярким примером является задержание  в конце февраля т.г. учеников 9 класса СШ № </w:t>
      </w:r>
      <w:smartTag w:uri="urn:schemas-microsoft-com:office:smarttags" w:element="metricconverter">
        <w:smartTagPr>
          <w:attr w:name="ProductID" w:val="34 г"/>
        </w:smartTagPr>
        <w:r w:rsidRPr="002C3DE0">
          <w:rPr>
            <w:rStyle w:val="ac"/>
            <w:color w:val="000000"/>
          </w:rPr>
          <w:t>34 г</w:t>
        </w:r>
      </w:smartTag>
      <w:r w:rsidRPr="002C3DE0">
        <w:rPr>
          <w:rStyle w:val="ac"/>
          <w:color w:val="000000"/>
        </w:rPr>
        <w:t>.Бобруйска 2005 года рождения. Последние, как и все привлекаются к уголовной ответственности по части 4 статьи 328 УК за совершение преступления в составе организованной преступной группы, а санкция в данном случае предусматривает от 10 - ти до 20 лет лишения свободы.</w:t>
      </w:r>
      <w:r w:rsidR="00AD7EC9">
        <w:rPr>
          <w:rStyle w:val="ac"/>
          <w:color w:val="000000"/>
        </w:rPr>
        <w:t xml:space="preserve"> </w:t>
      </w:r>
      <w:r w:rsidRPr="002C3DE0">
        <w:t>При обнаружении наркотических средств необходимо обращаться в милицию. Лицо, добровольно сдавшее наркотическое средство, либо психотропное вещество освобождает</w:t>
      </w:r>
      <w:r w:rsidR="006E677B">
        <w:t xml:space="preserve">ся от уголовной ответственности. </w:t>
      </w:r>
      <w:r w:rsidRPr="002C3DE0">
        <w:rPr>
          <w:b/>
        </w:rPr>
        <w:t>Последствия употребления наркотиков.</w:t>
      </w:r>
      <w:r w:rsidR="006E677B">
        <w:rPr>
          <w:b/>
        </w:rPr>
        <w:t xml:space="preserve"> </w:t>
      </w:r>
      <w:r w:rsidRPr="002C3DE0">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r w:rsidR="006E677B">
        <w:t xml:space="preserve"> </w:t>
      </w:r>
      <w:r w:rsidRPr="002C3DE0">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r w:rsidR="00AD7EC9">
        <w:t xml:space="preserve"> </w:t>
      </w:r>
      <w:r w:rsidRPr="002C3DE0">
        <w:t>В последнее время среди молодежи стало популярно потребление такого вещества как насвай. Основным компонентом насвая являются махорка или табак, в который добавляют гашеную известь, золу различных растений, куриный помет, верблюжий кизяк, клей, иногда масло.</w:t>
      </w:r>
    </w:p>
    <w:p w:rsidR="00085D38" w:rsidRPr="002C3DE0"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И хотя данное вещество не относится к числу наркотиков, его употребление наносит значительный вред организму. Это отражается на психическом развитии – снижается восприятие и ухудшается память, дети становятся неуравновешенными.</w:t>
      </w:r>
      <w:r w:rsidR="00AD7EC9">
        <w:rPr>
          <w:rFonts w:ascii="Times New Roman" w:hAnsi="Times New Roman" w:cs="Times New Roman"/>
          <w:sz w:val="24"/>
          <w:szCs w:val="24"/>
        </w:rPr>
        <w:t xml:space="preserve"> </w:t>
      </w:r>
      <w:r w:rsidRPr="002C3DE0">
        <w:rPr>
          <w:rFonts w:ascii="Times New Roman" w:hAnsi="Times New Roman" w:cs="Times New Roman"/>
          <w:sz w:val="24"/>
          <w:szCs w:val="24"/>
        </w:rPr>
        <w:t>По данным онкологов, 80% случаев рака языка, губы и других органов полости рта, а также гортани связаны с потреблением насвая.</w:t>
      </w:r>
      <w:r w:rsidR="00AD7EC9">
        <w:rPr>
          <w:rFonts w:ascii="Times New Roman" w:hAnsi="Times New Roman" w:cs="Times New Roman"/>
          <w:sz w:val="24"/>
          <w:szCs w:val="24"/>
        </w:rPr>
        <w:t xml:space="preserve"> </w:t>
      </w:r>
      <w:r w:rsidRPr="002C3DE0">
        <w:rPr>
          <w:rFonts w:ascii="Times New Roman" w:hAnsi="Times New Roman" w:cs="Times New Roman"/>
          <w:sz w:val="24"/>
          <w:szCs w:val="24"/>
        </w:rPr>
        <w:t>Употребление насвая очень быстро переходит в привычку, становится нормой. Вскоре ему хочется уже более сильных ощущений и в данном случае велика вероятность того, что в ближайшем будущем он попробует и более сильные наркотики.</w:t>
      </w:r>
    </w:p>
    <w:p w:rsidR="00085D38" w:rsidRPr="00AD7EC9" w:rsidRDefault="00085D38" w:rsidP="00AD7EC9">
      <w:pPr>
        <w:spacing w:after="0" w:line="240" w:lineRule="auto"/>
        <w:ind w:left="-1276" w:right="-284"/>
        <w:jc w:val="both"/>
        <w:rPr>
          <w:rStyle w:val="ac"/>
          <w:rFonts w:eastAsiaTheme="minorHAnsi"/>
          <w:lang w:eastAsia="en-US"/>
        </w:rPr>
      </w:pPr>
      <w:r w:rsidRPr="002C3DE0">
        <w:rPr>
          <w:rFonts w:ascii="Times New Roman" w:hAnsi="Times New Roman" w:cs="Times New Roman"/>
          <w:sz w:val="24"/>
          <w:szCs w:val="24"/>
        </w:rPr>
        <w:t>С августа 2016 года за незаконные действия с некурительными табачными изделиями предусмотрена административная ответственность (ст. 19.10 КоАП).</w:t>
      </w:r>
    </w:p>
    <w:p w:rsidR="00085D38" w:rsidRPr="002C3DE0" w:rsidRDefault="00085D38" w:rsidP="00AD7EC9">
      <w:pPr>
        <w:pStyle w:val="ad"/>
        <w:ind w:left="-1276" w:right="-284"/>
        <w:jc w:val="center"/>
        <w:rPr>
          <w:b/>
          <w:sz w:val="24"/>
          <w:szCs w:val="24"/>
        </w:rPr>
      </w:pPr>
      <w:r w:rsidRPr="002C3DE0">
        <w:rPr>
          <w:b/>
          <w:sz w:val="24"/>
          <w:szCs w:val="24"/>
        </w:rPr>
        <w:t>Внешние признаки наркопотребления независимо от вида наркотика</w:t>
      </w:r>
    </w:p>
    <w:p w:rsidR="00085D38" w:rsidRPr="00AD7EC9" w:rsidRDefault="00085D38" w:rsidP="00AD7EC9">
      <w:pPr>
        <w:pStyle w:val="ad"/>
        <w:ind w:left="-1276" w:right="-284"/>
        <w:jc w:val="both"/>
        <w:rPr>
          <w:sz w:val="24"/>
          <w:szCs w:val="24"/>
        </w:rPr>
      </w:pPr>
      <w:r w:rsidRPr="002C3DE0">
        <w:rPr>
          <w:spacing w:val="-6"/>
          <w:sz w:val="24"/>
          <w:szCs w:val="24"/>
        </w:rPr>
        <w:t xml:space="preserve">Обязательно следует учитывать, что приведенные </w:t>
      </w:r>
      <w:r w:rsidRPr="002C3DE0">
        <w:rPr>
          <w:sz w:val="24"/>
          <w:szCs w:val="24"/>
        </w:rPr>
        <w:t>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r w:rsidR="00AD7EC9">
        <w:rPr>
          <w:sz w:val="24"/>
          <w:szCs w:val="24"/>
        </w:rPr>
        <w:t xml:space="preserve"> </w:t>
      </w:r>
      <w:r w:rsidRPr="002C3DE0">
        <w:rPr>
          <w:b/>
          <w:sz w:val="24"/>
          <w:szCs w:val="24"/>
        </w:rPr>
        <w:t>Внешний вид и поведение</w:t>
      </w:r>
      <w:r w:rsidRPr="002C3DE0">
        <w:rPr>
          <w:sz w:val="24"/>
          <w:szCs w:val="24"/>
        </w:rPr>
        <w:t xml:space="preserve">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r w:rsidRPr="002C3DE0">
        <w:rPr>
          <w:spacing w:val="-6"/>
          <w:sz w:val="24"/>
          <w:szCs w:val="24"/>
        </w:rPr>
        <w:t xml:space="preserve"> </w:t>
      </w:r>
      <w:r w:rsidR="00AD7EC9">
        <w:rPr>
          <w:spacing w:val="-6"/>
          <w:sz w:val="24"/>
          <w:szCs w:val="24"/>
        </w:rPr>
        <w:t xml:space="preserve"> </w:t>
      </w:r>
      <w:r w:rsidRPr="002C3DE0">
        <w:rPr>
          <w:b/>
          <w:sz w:val="24"/>
          <w:szCs w:val="24"/>
        </w:rPr>
        <w:t>Глаза</w:t>
      </w:r>
      <w:r w:rsidRPr="002C3DE0">
        <w:rPr>
          <w:sz w:val="24"/>
          <w:szCs w:val="24"/>
        </w:rPr>
        <w:t>: не реагирующие на свет; покрасневшие; неестественный блеск; сильное сужение или расширение зрачков; непроизвольные движения глаз или век;</w:t>
      </w:r>
      <w:r w:rsidR="00AD7EC9">
        <w:rPr>
          <w:sz w:val="24"/>
          <w:szCs w:val="24"/>
        </w:rPr>
        <w:t xml:space="preserve"> </w:t>
      </w:r>
      <w:r w:rsidRPr="002C3DE0">
        <w:rPr>
          <w:b/>
          <w:sz w:val="24"/>
          <w:szCs w:val="24"/>
        </w:rPr>
        <w:t>Изменение кожных покровов</w:t>
      </w:r>
      <w:r w:rsidRPr="002C3DE0">
        <w:rPr>
          <w:sz w:val="24"/>
          <w:szCs w:val="24"/>
        </w:rPr>
        <w:t>: бледность лица и всей кожи или чрезмерное покраснение лица и верхней части туловища; наличие гнойничков на коже.</w:t>
      </w:r>
      <w:r w:rsidR="00AD7EC9">
        <w:rPr>
          <w:sz w:val="24"/>
          <w:szCs w:val="24"/>
        </w:rPr>
        <w:t xml:space="preserve"> </w:t>
      </w:r>
      <w:r w:rsidRPr="002C3DE0">
        <w:rPr>
          <w:b/>
          <w:sz w:val="24"/>
          <w:szCs w:val="24"/>
        </w:rPr>
        <w:t>Изменение речи</w:t>
      </w:r>
      <w:r w:rsidRPr="002C3DE0">
        <w:rPr>
          <w:sz w:val="24"/>
          <w:szCs w:val="24"/>
        </w:rPr>
        <w:t xml:space="preserve">,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w:t>
      </w:r>
      <w:r w:rsidRPr="002C3DE0">
        <w:rPr>
          <w:i/>
          <w:sz w:val="24"/>
          <w:szCs w:val="24"/>
        </w:rPr>
        <w:t>(«каша во рту»)</w:t>
      </w:r>
      <w:r w:rsidRPr="002C3DE0">
        <w:rPr>
          <w:sz w:val="24"/>
          <w:szCs w:val="24"/>
        </w:rPr>
        <w:t>, осиплость голоса; используется жаргон наркоманов.</w:t>
      </w:r>
      <w:r w:rsidR="00AD7EC9">
        <w:rPr>
          <w:sz w:val="24"/>
          <w:szCs w:val="24"/>
        </w:rPr>
        <w:t xml:space="preserve"> </w:t>
      </w:r>
      <w:r w:rsidRPr="002C3DE0">
        <w:rPr>
          <w:b/>
          <w:sz w:val="24"/>
          <w:szCs w:val="24"/>
        </w:rPr>
        <w:t>Изменения во внешности:</w:t>
      </w:r>
      <w:r w:rsidRPr="002C3DE0">
        <w:rPr>
          <w:sz w:val="24"/>
          <w:szCs w:val="24"/>
        </w:rPr>
        <w:t xml:space="preserve"> ношение рубашек с длинным рукавом в жаркую погоду с целью скрыть следы от инъекций на руках; ношение темных очков, чтобы </w:t>
      </w:r>
      <w:r w:rsidRPr="002C3DE0">
        <w:rPr>
          <w:sz w:val="24"/>
          <w:szCs w:val="24"/>
        </w:rPr>
        <w:lastRenderedPageBreak/>
        <w:t>скрыть расширенные или суженные зрачки.</w:t>
      </w:r>
      <w:r w:rsidR="00AD7EC9">
        <w:rPr>
          <w:sz w:val="24"/>
          <w:szCs w:val="24"/>
        </w:rPr>
        <w:t xml:space="preserve"> </w:t>
      </w:r>
      <w:r w:rsidRPr="002C3DE0">
        <w:rPr>
          <w:b/>
          <w:sz w:val="24"/>
          <w:szCs w:val="24"/>
        </w:rPr>
        <w:t>Изменение настроения</w:t>
      </w:r>
      <w:r w:rsidRPr="002C3DE0">
        <w:rPr>
          <w:sz w:val="24"/>
          <w:szCs w:val="24"/>
        </w:rPr>
        <w:t xml:space="preserve">: явно не соответствующие конкретной ситуации апатия </w:t>
      </w:r>
      <w:r w:rsidRPr="002C3DE0">
        <w:rPr>
          <w:i/>
          <w:sz w:val="24"/>
          <w:szCs w:val="24"/>
        </w:rPr>
        <w:t>(безразличие)</w:t>
      </w:r>
      <w:r w:rsidRPr="002C3DE0">
        <w:rPr>
          <w:sz w:val="24"/>
          <w:szCs w:val="24"/>
        </w:rPr>
        <w:t xml:space="preserve">,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 </w:t>
      </w:r>
      <w:r w:rsidR="00AD7EC9">
        <w:rPr>
          <w:sz w:val="24"/>
          <w:szCs w:val="24"/>
        </w:rPr>
        <w:t xml:space="preserve"> </w:t>
      </w:r>
      <w:r w:rsidRPr="002C3DE0">
        <w:rPr>
          <w:b/>
          <w:sz w:val="24"/>
          <w:szCs w:val="24"/>
        </w:rPr>
        <w:t>Изменение двигательной активности</w:t>
      </w:r>
      <w:r w:rsidRPr="002C3DE0">
        <w:rPr>
          <w:sz w:val="24"/>
          <w:szCs w:val="24"/>
        </w:rPr>
        <w:t xml:space="preserve">: повышенная жестикуляция, избыточность движений, неусидчивость или обездвиженность, вялость, расслабленность, стремление к покою </w:t>
      </w:r>
      <w:r w:rsidRPr="002C3DE0">
        <w:rPr>
          <w:i/>
          <w:sz w:val="24"/>
          <w:szCs w:val="24"/>
        </w:rPr>
        <w:t>(независимо от ситуации)</w:t>
      </w:r>
      <w:r w:rsidRPr="002C3DE0">
        <w:rPr>
          <w:sz w:val="24"/>
          <w:szCs w:val="24"/>
        </w:rPr>
        <w:t>.</w:t>
      </w:r>
      <w:r w:rsidR="00AD7EC9">
        <w:rPr>
          <w:sz w:val="24"/>
          <w:szCs w:val="24"/>
        </w:rPr>
        <w:t xml:space="preserve"> </w:t>
      </w:r>
      <w:r w:rsidRPr="002C3DE0">
        <w:rPr>
          <w:b/>
          <w:sz w:val="24"/>
          <w:szCs w:val="24"/>
        </w:rPr>
        <w:t>Нарушение координации движений</w:t>
      </w:r>
      <w:r w:rsidRPr="002C3DE0">
        <w:rPr>
          <w:sz w:val="24"/>
          <w:szCs w:val="24"/>
        </w:rPr>
        <w:t xml:space="preserve">: нарушение четкости и последовательности действий, пошатывание и неустойчивость при ходьбе, покачивание туловища даже в положении сидя </w:t>
      </w:r>
      <w:r w:rsidRPr="002C3DE0">
        <w:rPr>
          <w:i/>
          <w:sz w:val="24"/>
          <w:szCs w:val="24"/>
        </w:rPr>
        <w:t>(особенно явное при закрытых глазах)</w:t>
      </w:r>
      <w:r w:rsidRPr="002C3DE0">
        <w:rPr>
          <w:sz w:val="24"/>
          <w:szCs w:val="24"/>
        </w:rPr>
        <w:t>, нарушение почерка; сложности в выполнении заданий, требующих концентрации внимания или координации движений.</w:t>
      </w:r>
      <w:r w:rsidR="00AD7EC9">
        <w:rPr>
          <w:sz w:val="24"/>
          <w:szCs w:val="24"/>
        </w:rPr>
        <w:t xml:space="preserve"> </w:t>
      </w:r>
      <w:r w:rsidRPr="002C3DE0">
        <w:rPr>
          <w:b/>
          <w:sz w:val="24"/>
          <w:szCs w:val="24"/>
        </w:rPr>
        <w:t>Изменение жидкостного обмена</w:t>
      </w:r>
      <w:r w:rsidRPr="002C3DE0">
        <w:rPr>
          <w:sz w:val="24"/>
          <w:szCs w:val="24"/>
        </w:rPr>
        <w:t xml:space="preserve">: повышенные потливость, слюноотделение или, наоборот, сухость во рту, сухость губ. </w:t>
      </w:r>
      <w:r w:rsidR="00AD7EC9">
        <w:rPr>
          <w:sz w:val="24"/>
          <w:szCs w:val="24"/>
        </w:rPr>
        <w:t xml:space="preserve"> </w:t>
      </w:r>
      <w:r w:rsidRPr="002C3DE0">
        <w:rPr>
          <w:b/>
          <w:sz w:val="24"/>
          <w:szCs w:val="24"/>
        </w:rPr>
        <w:t>Нехарактерные запахи</w:t>
      </w:r>
      <w:r w:rsidRPr="002C3DE0">
        <w:rPr>
          <w:sz w:val="24"/>
          <w:szCs w:val="24"/>
        </w:rPr>
        <w:t xml:space="preserve"> изо рта, от волос и одежды </w:t>
      </w:r>
      <w:r w:rsidRPr="002C3DE0">
        <w:rPr>
          <w:i/>
          <w:sz w:val="24"/>
          <w:szCs w:val="24"/>
        </w:rPr>
        <w:t>(запах лекарств и других химических веществ, сладковатый запах, похожий на благовония, тмин, мяту, запах клея, растворителя).</w:t>
      </w:r>
      <w:r w:rsidRPr="002C3DE0">
        <w:rPr>
          <w:sz w:val="24"/>
          <w:szCs w:val="24"/>
        </w:rPr>
        <w:t xml:space="preserve"> </w:t>
      </w:r>
      <w:r w:rsidR="00AD7EC9">
        <w:rPr>
          <w:sz w:val="24"/>
          <w:szCs w:val="24"/>
        </w:rPr>
        <w:t xml:space="preserve"> </w:t>
      </w:r>
      <w:r w:rsidRPr="002C3DE0">
        <w:rPr>
          <w:sz w:val="24"/>
          <w:szCs w:val="24"/>
        </w:rPr>
        <w:t xml:space="preserve">Необходимо обращать внимание и на наличие в телефоне специальных программ для переписки, таких как </w:t>
      </w:r>
      <w:r w:rsidRPr="002C3DE0">
        <w:rPr>
          <w:sz w:val="24"/>
          <w:szCs w:val="24"/>
          <w:lang w:val="en-US"/>
        </w:rPr>
        <w:t>Vipole</w:t>
      </w:r>
      <w:r w:rsidRPr="002C3DE0">
        <w:rPr>
          <w:sz w:val="24"/>
          <w:szCs w:val="24"/>
        </w:rPr>
        <w:t>, а также изучать саму переписку, в том числе имеющиеся фотографии и скриншоты с географическими координатами.</w:t>
      </w:r>
    </w:p>
    <w:p w:rsidR="00085D38" w:rsidRPr="00AD7EC9" w:rsidRDefault="00085D38" w:rsidP="00AD7EC9">
      <w:pPr>
        <w:spacing w:after="0" w:line="240" w:lineRule="auto"/>
        <w:ind w:left="-1276" w:right="-284"/>
        <w:jc w:val="center"/>
        <w:rPr>
          <w:rFonts w:ascii="Times New Roman" w:hAnsi="Times New Roman" w:cs="Times New Roman"/>
          <w:b/>
          <w:sz w:val="24"/>
          <w:szCs w:val="24"/>
        </w:rPr>
      </w:pPr>
      <w:r w:rsidRPr="002C3DE0">
        <w:rPr>
          <w:rFonts w:ascii="Times New Roman" w:hAnsi="Times New Roman" w:cs="Times New Roman"/>
          <w:b/>
          <w:sz w:val="24"/>
          <w:szCs w:val="24"/>
        </w:rPr>
        <w:t>Ответственность, наступающая за незаконный оборот наркотических средств и психотропных веществ</w:t>
      </w:r>
      <w:r w:rsidR="00AD7EC9">
        <w:rPr>
          <w:rFonts w:ascii="Times New Roman" w:hAnsi="Times New Roman" w:cs="Times New Roman"/>
          <w:b/>
          <w:sz w:val="24"/>
          <w:szCs w:val="24"/>
        </w:rPr>
        <w:t xml:space="preserve">. </w:t>
      </w:r>
      <w:r w:rsidRPr="002C3DE0">
        <w:rPr>
          <w:rFonts w:ascii="Times New Roman" w:hAnsi="Times New Roman" w:cs="Times New Roman"/>
          <w:b/>
          <w:sz w:val="24"/>
          <w:szCs w:val="24"/>
        </w:rPr>
        <w:t>Ответственность предусмотренная УК Республики Беларусь</w:t>
      </w:r>
    </w:p>
    <w:p w:rsidR="00085D38" w:rsidRPr="002C3DE0" w:rsidRDefault="00085D38" w:rsidP="002C3DE0">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327 УК</w:t>
      </w:r>
      <w:r w:rsidRPr="002C3DE0">
        <w:rPr>
          <w:rFonts w:ascii="Times New Roman" w:hAnsi="Times New Roman" w:cs="Times New Roman"/>
          <w:sz w:val="24"/>
          <w:szCs w:val="24"/>
        </w:rPr>
        <w:tab/>
        <w:t>Хищение наркотических средств, психотропных веществ и их прекурсоров</w:t>
      </w:r>
    </w:p>
    <w:p w:rsidR="00085D38" w:rsidRPr="00AD7EC9" w:rsidRDefault="00085D38" w:rsidP="00AD7EC9">
      <w:pPr>
        <w:spacing w:after="0" w:line="240" w:lineRule="auto"/>
        <w:ind w:left="-1276" w:right="-284"/>
        <w:jc w:val="both"/>
        <w:rPr>
          <w:rFonts w:ascii="Times New Roman" w:hAnsi="Times New Roman" w:cs="Times New Roman"/>
          <w:b/>
          <w:sz w:val="24"/>
          <w:szCs w:val="24"/>
        </w:rPr>
      </w:pPr>
      <w:r w:rsidRPr="002C3DE0">
        <w:rPr>
          <w:rFonts w:ascii="Times New Roman" w:hAnsi="Times New Roman" w:cs="Times New Roman"/>
          <w:b/>
          <w:sz w:val="24"/>
          <w:szCs w:val="24"/>
        </w:rPr>
        <w:t>Наказывается лишением свободы на срок до 15 лет.</w:t>
      </w:r>
    </w:p>
    <w:p w:rsidR="00085D38" w:rsidRPr="002C3DE0" w:rsidRDefault="00085D38" w:rsidP="002C3DE0">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328 УК</w:t>
      </w:r>
      <w:r w:rsidRPr="002C3DE0">
        <w:rPr>
          <w:rFonts w:ascii="Times New Roman" w:hAnsi="Times New Roman" w:cs="Times New Roman"/>
          <w:sz w:val="24"/>
          <w:szCs w:val="24"/>
        </w:rPr>
        <w:tab/>
        <w:t>Незаконный оборот наркотических средств, психотропных веществ и их прекурсоров.</w:t>
      </w:r>
    </w:p>
    <w:p w:rsidR="00085D38" w:rsidRPr="00AD7EC9" w:rsidRDefault="00085D38" w:rsidP="00AD7EC9">
      <w:pPr>
        <w:spacing w:after="0" w:line="240" w:lineRule="auto"/>
        <w:ind w:left="-1276" w:right="-284"/>
        <w:jc w:val="both"/>
        <w:rPr>
          <w:rFonts w:ascii="Times New Roman" w:hAnsi="Times New Roman" w:cs="Times New Roman"/>
          <w:b/>
          <w:sz w:val="24"/>
          <w:szCs w:val="24"/>
        </w:rPr>
      </w:pPr>
      <w:r w:rsidRPr="002C3DE0">
        <w:rPr>
          <w:rFonts w:ascii="Times New Roman" w:hAnsi="Times New Roman" w:cs="Times New Roman"/>
          <w:b/>
          <w:sz w:val="24"/>
          <w:szCs w:val="24"/>
        </w:rPr>
        <w:t>Наказывается лишением свободы на срок до 25 лет</w:t>
      </w:r>
    </w:p>
    <w:p w:rsidR="00085D38" w:rsidRPr="00AD7EC9"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328-1 УК</w:t>
      </w:r>
      <w:r w:rsidRPr="002C3DE0">
        <w:rPr>
          <w:rFonts w:ascii="Times New Roman" w:hAnsi="Times New Roman" w:cs="Times New Roman"/>
          <w:sz w:val="24"/>
          <w:szCs w:val="24"/>
        </w:rPr>
        <w:tab/>
        <w:t>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w:t>
      </w:r>
      <w:r w:rsidRPr="002C3DE0">
        <w:rPr>
          <w:rFonts w:ascii="Times New Roman" w:hAnsi="Times New Roman" w:cs="Times New Roman"/>
          <w:b/>
          <w:sz w:val="24"/>
          <w:szCs w:val="24"/>
        </w:rPr>
        <w:t>Наказывается лишением свободы на срок до 12 лет.</w:t>
      </w:r>
    </w:p>
    <w:p w:rsidR="00085D38" w:rsidRPr="002C3DE0"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328-2 УК</w:t>
      </w:r>
      <w:r w:rsidRPr="002C3DE0">
        <w:rPr>
          <w:rFonts w:ascii="Times New Roman" w:hAnsi="Times New Roman" w:cs="Times New Roman"/>
          <w:sz w:val="24"/>
          <w:szCs w:val="24"/>
        </w:rPr>
        <w:tab/>
        <w:t>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r w:rsidR="00AD7EC9">
        <w:rPr>
          <w:rFonts w:ascii="Times New Roman" w:hAnsi="Times New Roman" w:cs="Times New Roman"/>
          <w:sz w:val="24"/>
          <w:szCs w:val="24"/>
        </w:rPr>
        <w:t xml:space="preserve"> </w:t>
      </w:r>
      <w:r w:rsidRPr="002C3DE0">
        <w:rPr>
          <w:rFonts w:ascii="Times New Roman" w:hAnsi="Times New Roman" w:cs="Times New Roman"/>
          <w:b/>
          <w:sz w:val="24"/>
          <w:szCs w:val="24"/>
        </w:rPr>
        <w:t>Наказывается  арестом или ограничением свободы на срок до 2 лет.</w:t>
      </w:r>
    </w:p>
    <w:p w:rsidR="00085D38" w:rsidRPr="00AD7EC9"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329 УК</w:t>
      </w:r>
      <w:r w:rsidRPr="002C3DE0">
        <w:rPr>
          <w:rFonts w:ascii="Times New Roman" w:hAnsi="Times New Roman" w:cs="Times New Roman"/>
          <w:sz w:val="24"/>
          <w:szCs w:val="24"/>
        </w:rPr>
        <w:tab/>
        <w:t>Посев или выращивание запрещенных к возделыванию растений и грибов, содержащих наркотические средства или психотропные вещества.</w:t>
      </w:r>
      <w:r w:rsidR="00AD7EC9">
        <w:rPr>
          <w:rFonts w:ascii="Times New Roman" w:hAnsi="Times New Roman" w:cs="Times New Roman"/>
          <w:sz w:val="24"/>
          <w:szCs w:val="24"/>
        </w:rPr>
        <w:t xml:space="preserve"> </w:t>
      </w:r>
      <w:r w:rsidRPr="002C3DE0">
        <w:rPr>
          <w:rFonts w:ascii="Times New Roman" w:hAnsi="Times New Roman" w:cs="Times New Roman"/>
          <w:b/>
          <w:sz w:val="24"/>
          <w:szCs w:val="24"/>
        </w:rPr>
        <w:t>Наказывается лишением свободы до 15 лет.</w:t>
      </w:r>
    </w:p>
    <w:p w:rsidR="00085D38" w:rsidRPr="002C3DE0" w:rsidRDefault="00085D38" w:rsidP="002C3DE0">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330 УК</w:t>
      </w:r>
      <w:r w:rsidRPr="002C3DE0">
        <w:rPr>
          <w:rFonts w:ascii="Times New Roman" w:hAnsi="Times New Roman" w:cs="Times New Roman"/>
          <w:sz w:val="24"/>
          <w:szCs w:val="24"/>
        </w:rPr>
        <w:tab/>
        <w:t>Нарушение правил обращения с наркотическими и психотропными веществами.</w:t>
      </w:r>
    </w:p>
    <w:p w:rsidR="00085D38" w:rsidRPr="00AD7EC9" w:rsidRDefault="00085D38" w:rsidP="00AD7EC9">
      <w:pPr>
        <w:spacing w:after="0" w:line="240" w:lineRule="auto"/>
        <w:ind w:left="-1276" w:right="-284"/>
        <w:jc w:val="both"/>
        <w:rPr>
          <w:rFonts w:ascii="Times New Roman" w:hAnsi="Times New Roman" w:cs="Times New Roman"/>
          <w:b/>
          <w:sz w:val="24"/>
          <w:szCs w:val="24"/>
        </w:rPr>
      </w:pPr>
      <w:r w:rsidRPr="002C3DE0">
        <w:rPr>
          <w:rFonts w:ascii="Times New Roman" w:hAnsi="Times New Roman" w:cs="Times New Roman"/>
          <w:b/>
          <w:sz w:val="24"/>
          <w:szCs w:val="24"/>
        </w:rPr>
        <w:t>Наказывается лишением свободы на срок до 5 лет.</w:t>
      </w:r>
    </w:p>
    <w:p w:rsidR="00085D38" w:rsidRPr="00AD7EC9"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 xml:space="preserve">Статья 331 УК </w:t>
      </w:r>
      <w:r w:rsidRPr="002C3DE0">
        <w:rPr>
          <w:rFonts w:ascii="Times New Roman" w:hAnsi="Times New Roman" w:cs="Times New Roman"/>
          <w:sz w:val="24"/>
          <w:szCs w:val="24"/>
        </w:rPr>
        <w:tab/>
        <w:t>Склонение к потреблению наркотических средств, психотропных веществ и их препаратов.</w:t>
      </w:r>
      <w:r w:rsidR="00AD7EC9">
        <w:rPr>
          <w:rFonts w:ascii="Times New Roman" w:hAnsi="Times New Roman" w:cs="Times New Roman"/>
          <w:sz w:val="24"/>
          <w:szCs w:val="24"/>
        </w:rPr>
        <w:t xml:space="preserve"> </w:t>
      </w:r>
      <w:r w:rsidRPr="002C3DE0">
        <w:rPr>
          <w:rFonts w:ascii="Times New Roman" w:hAnsi="Times New Roman" w:cs="Times New Roman"/>
          <w:b/>
          <w:sz w:val="24"/>
          <w:szCs w:val="24"/>
        </w:rPr>
        <w:t>Наказывается лишением свободы на срок до 10 лет.</w:t>
      </w:r>
    </w:p>
    <w:p w:rsidR="00085D38" w:rsidRPr="002C3DE0"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332 УК</w:t>
      </w:r>
      <w:r w:rsidRPr="002C3DE0">
        <w:rPr>
          <w:rFonts w:ascii="Times New Roman" w:hAnsi="Times New Roman" w:cs="Times New Roman"/>
          <w:sz w:val="24"/>
          <w:szCs w:val="24"/>
        </w:rPr>
        <w:tab/>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r w:rsidRPr="002C3DE0">
        <w:rPr>
          <w:rFonts w:ascii="Times New Roman" w:hAnsi="Times New Roman" w:cs="Times New Roman"/>
          <w:b/>
          <w:sz w:val="24"/>
          <w:szCs w:val="24"/>
        </w:rPr>
        <w:t>Наказывается лишением свободы на срок до 7 лет.</w:t>
      </w:r>
    </w:p>
    <w:p w:rsidR="00085D38" w:rsidRPr="002C3DE0"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380 УК</w:t>
      </w:r>
      <w:r w:rsidRPr="002C3DE0">
        <w:rPr>
          <w:rFonts w:ascii="Times New Roman" w:hAnsi="Times New Roman" w:cs="Times New Roman"/>
          <w:sz w:val="24"/>
          <w:szCs w:val="24"/>
        </w:rPr>
        <w:tab/>
        <w:t>Подделка, изготовление, использование либо сбыт поддельных документов, штампов, печатей, бланков для получения лекарственных препаратов содержащих в своем составе наркотические средства либо другие сильнодействующие вещества.</w:t>
      </w:r>
      <w:r w:rsidRPr="002C3DE0">
        <w:rPr>
          <w:rFonts w:ascii="Times New Roman" w:hAnsi="Times New Roman" w:cs="Times New Roman"/>
          <w:b/>
          <w:sz w:val="24"/>
          <w:szCs w:val="24"/>
        </w:rPr>
        <w:t>Наказывается лишением свободы на срок до 3 лет.</w:t>
      </w:r>
    </w:p>
    <w:p w:rsidR="00085D38" w:rsidRPr="002C3DE0" w:rsidRDefault="00085D38" w:rsidP="00AD7EC9">
      <w:pPr>
        <w:spacing w:after="0" w:line="240" w:lineRule="auto"/>
        <w:ind w:left="-1276" w:right="-284"/>
        <w:jc w:val="center"/>
        <w:rPr>
          <w:rFonts w:ascii="Times New Roman" w:hAnsi="Times New Roman" w:cs="Times New Roman"/>
          <w:b/>
          <w:sz w:val="24"/>
          <w:szCs w:val="24"/>
        </w:rPr>
      </w:pPr>
      <w:r w:rsidRPr="002C3DE0">
        <w:rPr>
          <w:rFonts w:ascii="Times New Roman" w:hAnsi="Times New Roman" w:cs="Times New Roman"/>
          <w:b/>
          <w:sz w:val="24"/>
          <w:szCs w:val="24"/>
        </w:rPr>
        <w:t>Ответственность предусмотренная КоАП Республики Беларусь</w:t>
      </w:r>
    </w:p>
    <w:p w:rsidR="00085D38" w:rsidRPr="002C3DE0" w:rsidRDefault="00085D38" w:rsidP="00AD7EC9">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17.1 КоАП</w:t>
      </w:r>
      <w:r w:rsidRPr="002C3DE0">
        <w:rPr>
          <w:rFonts w:ascii="Times New Roman" w:hAnsi="Times New Roman" w:cs="Times New Roman"/>
          <w:sz w:val="24"/>
          <w:szCs w:val="24"/>
        </w:rPr>
        <w:tab/>
        <w:t>Посев или выращивание запрещенных к возделыванию растений, содержащих наркотические вещества.</w:t>
      </w:r>
      <w:r w:rsidRPr="002C3DE0">
        <w:rPr>
          <w:rFonts w:ascii="Times New Roman" w:hAnsi="Times New Roman" w:cs="Times New Roman"/>
          <w:b/>
          <w:sz w:val="24"/>
          <w:szCs w:val="24"/>
        </w:rPr>
        <w:t>Наказывается штрафом в размере до 20-ти базовых величин.</w:t>
      </w:r>
    </w:p>
    <w:p w:rsidR="00085D38" w:rsidRPr="00AD7EC9" w:rsidRDefault="00085D38" w:rsidP="00AD7EC9">
      <w:pPr>
        <w:pStyle w:val="ConsPlusNormal"/>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19.3 ч.3  КоАП</w:t>
      </w:r>
      <w:r w:rsidRPr="002C3DE0">
        <w:rPr>
          <w:rFonts w:ascii="Times New Roman" w:hAnsi="Times New Roman" w:cs="Times New Roman"/>
          <w:sz w:val="24"/>
          <w:szCs w:val="24"/>
        </w:rPr>
        <w:tab/>
        <w:t xml:space="preserve">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w:t>
      </w:r>
      <w:r w:rsidR="00AD7EC9">
        <w:rPr>
          <w:rFonts w:ascii="Times New Roman" w:hAnsi="Times New Roman" w:cs="Times New Roman"/>
          <w:sz w:val="24"/>
          <w:szCs w:val="24"/>
        </w:rPr>
        <w:t xml:space="preserve"> </w:t>
      </w:r>
      <w:r w:rsidRPr="002C3DE0">
        <w:rPr>
          <w:rFonts w:ascii="Times New Roman" w:hAnsi="Times New Roman" w:cs="Times New Roman"/>
          <w:b/>
          <w:sz w:val="24"/>
          <w:szCs w:val="24"/>
        </w:rPr>
        <w:t xml:space="preserve">Наказывается штрафом в размере от 5 до 10 базовых </w:t>
      </w:r>
      <w:hyperlink r:id="rId7" w:history="1">
        <w:r w:rsidRPr="002C3DE0">
          <w:rPr>
            <w:rFonts w:ascii="Times New Roman" w:hAnsi="Times New Roman" w:cs="Times New Roman"/>
            <w:b/>
            <w:sz w:val="24"/>
            <w:szCs w:val="24"/>
          </w:rPr>
          <w:t>величин</w:t>
        </w:r>
      </w:hyperlink>
      <w:r w:rsidRPr="002C3DE0">
        <w:rPr>
          <w:rFonts w:ascii="Times New Roman" w:hAnsi="Times New Roman" w:cs="Times New Roman"/>
          <w:b/>
          <w:sz w:val="24"/>
          <w:szCs w:val="24"/>
        </w:rPr>
        <w:t>.</w:t>
      </w:r>
    </w:p>
    <w:p w:rsidR="00085D38" w:rsidRPr="002C3DE0" w:rsidRDefault="00085D38" w:rsidP="002C3DE0">
      <w:pPr>
        <w:pStyle w:val="ConsPlusNormal"/>
        <w:ind w:left="-1276" w:right="-284"/>
        <w:jc w:val="both"/>
        <w:rPr>
          <w:rFonts w:ascii="Times New Roman" w:hAnsi="Times New Roman" w:cs="Times New Roman"/>
          <w:sz w:val="24"/>
          <w:szCs w:val="24"/>
        </w:rPr>
      </w:pPr>
      <w:r w:rsidRPr="002C3DE0">
        <w:rPr>
          <w:rFonts w:ascii="Times New Roman" w:hAnsi="Times New Roman" w:cs="Times New Roman"/>
          <w:sz w:val="24"/>
          <w:szCs w:val="24"/>
        </w:rPr>
        <w:t>Статья 19.3 ч.4  КоАП</w:t>
      </w:r>
      <w:r w:rsidRPr="002C3DE0">
        <w:rPr>
          <w:rFonts w:ascii="Times New Roman" w:hAnsi="Times New Roman" w:cs="Times New Roman"/>
          <w:sz w:val="24"/>
          <w:szCs w:val="24"/>
        </w:rPr>
        <w:tab/>
        <w:t xml:space="preserve">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w:t>
      </w:r>
    </w:p>
    <w:p w:rsidR="00085D38" w:rsidRPr="00630CF0" w:rsidRDefault="00085D38" w:rsidP="00630CF0">
      <w:pPr>
        <w:pStyle w:val="ConsPlusNormal"/>
        <w:ind w:left="-1276" w:right="-284"/>
        <w:jc w:val="both"/>
        <w:rPr>
          <w:rFonts w:ascii="Times New Roman" w:hAnsi="Times New Roman" w:cs="Times New Roman"/>
          <w:b/>
          <w:sz w:val="24"/>
          <w:szCs w:val="24"/>
        </w:rPr>
      </w:pPr>
      <w:r w:rsidRPr="002C3DE0">
        <w:rPr>
          <w:rFonts w:ascii="Times New Roman" w:hAnsi="Times New Roman" w:cs="Times New Roman"/>
          <w:b/>
          <w:sz w:val="24"/>
          <w:szCs w:val="24"/>
        </w:rPr>
        <w:t xml:space="preserve">Наказывается штрафом в размере от 8 до 12 базовых </w:t>
      </w:r>
      <w:hyperlink r:id="rId8" w:history="1">
        <w:r w:rsidRPr="002C3DE0">
          <w:rPr>
            <w:rFonts w:ascii="Times New Roman" w:hAnsi="Times New Roman" w:cs="Times New Roman"/>
            <w:b/>
            <w:sz w:val="24"/>
            <w:szCs w:val="24"/>
          </w:rPr>
          <w:t>величин</w:t>
        </w:r>
      </w:hyperlink>
      <w:r w:rsidRPr="002C3DE0">
        <w:rPr>
          <w:rFonts w:ascii="Times New Roman" w:hAnsi="Times New Roman" w:cs="Times New Roman"/>
          <w:b/>
          <w:sz w:val="24"/>
          <w:szCs w:val="24"/>
        </w:rPr>
        <w:t>.</w:t>
      </w:r>
    </w:p>
    <w:p w:rsidR="00085D38" w:rsidRPr="002C3DE0" w:rsidRDefault="00085D38" w:rsidP="002C3DE0">
      <w:pPr>
        <w:pStyle w:val="ConsPlusNormal"/>
        <w:ind w:left="-1276" w:right="-284"/>
        <w:jc w:val="both"/>
        <w:rPr>
          <w:rFonts w:ascii="Times New Roman" w:hAnsi="Times New Roman" w:cs="Times New Roman"/>
          <w:sz w:val="24"/>
          <w:szCs w:val="24"/>
        </w:rPr>
      </w:pPr>
      <w:r w:rsidRPr="002C3DE0">
        <w:rPr>
          <w:rFonts w:ascii="Times New Roman" w:hAnsi="Times New Roman" w:cs="Times New Roman"/>
          <w:sz w:val="24"/>
          <w:szCs w:val="24"/>
        </w:rPr>
        <w:lastRenderedPageBreak/>
        <w:t>Статья 19.3 ч.5  КоАП</w:t>
      </w:r>
      <w:r w:rsidRPr="002C3DE0">
        <w:rPr>
          <w:rFonts w:ascii="Times New Roman" w:hAnsi="Times New Roman" w:cs="Times New Roman"/>
          <w:sz w:val="24"/>
          <w:szCs w:val="24"/>
        </w:rPr>
        <w:tab/>
        <w:t xml:space="preserve">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p>
    <w:p w:rsidR="00085D38" w:rsidRPr="00630CF0" w:rsidRDefault="00085D38" w:rsidP="00630CF0">
      <w:pPr>
        <w:pStyle w:val="ConsPlusNormal"/>
        <w:ind w:left="-1276" w:right="-284"/>
        <w:jc w:val="both"/>
        <w:rPr>
          <w:rFonts w:ascii="Times New Roman" w:hAnsi="Times New Roman" w:cs="Times New Roman"/>
          <w:b/>
          <w:sz w:val="24"/>
          <w:szCs w:val="24"/>
        </w:rPr>
      </w:pPr>
      <w:r w:rsidRPr="002C3DE0">
        <w:rPr>
          <w:rFonts w:ascii="Times New Roman" w:hAnsi="Times New Roman" w:cs="Times New Roman"/>
          <w:b/>
          <w:sz w:val="24"/>
          <w:szCs w:val="24"/>
        </w:rPr>
        <w:t xml:space="preserve">Наказывается штрафом в размере от 10 до 15 базовых </w:t>
      </w:r>
      <w:hyperlink r:id="rId9" w:history="1">
        <w:r w:rsidRPr="002C3DE0">
          <w:rPr>
            <w:rFonts w:ascii="Times New Roman" w:hAnsi="Times New Roman" w:cs="Times New Roman"/>
            <w:b/>
            <w:sz w:val="24"/>
            <w:szCs w:val="24"/>
          </w:rPr>
          <w:t>величин</w:t>
        </w:r>
      </w:hyperlink>
      <w:r w:rsidRPr="002C3DE0">
        <w:rPr>
          <w:rFonts w:ascii="Times New Roman" w:hAnsi="Times New Roman" w:cs="Times New Roman"/>
          <w:b/>
          <w:sz w:val="24"/>
          <w:szCs w:val="24"/>
        </w:rPr>
        <w:t>.</w:t>
      </w:r>
    </w:p>
    <w:p w:rsidR="00085D38" w:rsidRPr="002C3DE0" w:rsidRDefault="00085D38" w:rsidP="00630CF0">
      <w:pPr>
        <w:pStyle w:val="ConsPlusNormal"/>
        <w:ind w:left="-1276" w:right="-284"/>
        <w:jc w:val="both"/>
        <w:outlineLvl w:val="2"/>
        <w:rPr>
          <w:rFonts w:ascii="Times New Roman" w:hAnsi="Times New Roman" w:cs="Times New Roman"/>
          <w:sz w:val="24"/>
          <w:szCs w:val="24"/>
        </w:rPr>
      </w:pPr>
      <w:r w:rsidRPr="002C3DE0">
        <w:rPr>
          <w:rFonts w:ascii="Times New Roman" w:hAnsi="Times New Roman" w:cs="Times New Roman"/>
          <w:sz w:val="24"/>
          <w:szCs w:val="24"/>
        </w:rPr>
        <w:t>Статья 17.6 КоАП  Незаконные действия с некурительными табачными изделиями, предназначенными для сосания и (или) жевания</w:t>
      </w:r>
      <w:r w:rsidR="00630CF0">
        <w:rPr>
          <w:rFonts w:ascii="Times New Roman" w:hAnsi="Times New Roman" w:cs="Times New Roman"/>
          <w:sz w:val="24"/>
          <w:szCs w:val="24"/>
        </w:rPr>
        <w:t xml:space="preserve">. </w:t>
      </w:r>
      <w:r w:rsidRPr="002C3DE0">
        <w:rPr>
          <w:rFonts w:ascii="Times New Roman" w:hAnsi="Times New Roman" w:cs="Times New Roman"/>
          <w:sz w:val="24"/>
          <w:szCs w:val="24"/>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085D38" w:rsidRPr="002C3DE0" w:rsidRDefault="00085D38" w:rsidP="00630CF0">
      <w:pPr>
        <w:pStyle w:val="ConsPlusNormal"/>
        <w:ind w:left="-1276" w:right="-284"/>
        <w:jc w:val="both"/>
        <w:rPr>
          <w:rFonts w:ascii="Times New Roman" w:hAnsi="Times New Roman" w:cs="Times New Roman"/>
          <w:b/>
          <w:sz w:val="24"/>
          <w:szCs w:val="24"/>
        </w:rPr>
      </w:pPr>
      <w:r w:rsidRPr="002C3DE0">
        <w:rPr>
          <w:rFonts w:ascii="Times New Roman" w:hAnsi="Times New Roman" w:cs="Times New Roman"/>
          <w:b/>
          <w:sz w:val="24"/>
          <w:szCs w:val="24"/>
        </w:rPr>
        <w:t xml:space="preserve">влекут предупреждение или наложение штрафа в размере до двух базовых </w:t>
      </w:r>
      <w:hyperlink r:id="rId10" w:history="1">
        <w:r w:rsidRPr="002C3DE0">
          <w:rPr>
            <w:rFonts w:ascii="Times New Roman" w:hAnsi="Times New Roman" w:cs="Times New Roman"/>
            <w:b/>
            <w:sz w:val="24"/>
            <w:szCs w:val="24"/>
          </w:rPr>
          <w:t>величин</w:t>
        </w:r>
      </w:hyperlink>
      <w:r w:rsidRPr="002C3DE0">
        <w:rPr>
          <w:rFonts w:ascii="Times New Roman" w:hAnsi="Times New Roman" w:cs="Times New Roman"/>
          <w:b/>
          <w:sz w:val="24"/>
          <w:szCs w:val="24"/>
        </w:rPr>
        <w:t>.</w:t>
      </w:r>
      <w:r w:rsidR="00630CF0">
        <w:rPr>
          <w:rFonts w:ascii="Times New Roman" w:hAnsi="Times New Roman" w:cs="Times New Roman"/>
          <w:b/>
          <w:sz w:val="24"/>
          <w:szCs w:val="24"/>
        </w:rPr>
        <w:t xml:space="preserve"> </w:t>
      </w:r>
      <w:r w:rsidRPr="002C3DE0">
        <w:rPr>
          <w:rFonts w:ascii="Times New Roman" w:hAnsi="Times New Roman" w:cs="Times New Roman"/>
          <w:sz w:val="24"/>
          <w:szCs w:val="24"/>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r w:rsidR="00630CF0">
        <w:rPr>
          <w:rFonts w:ascii="Times New Roman" w:hAnsi="Times New Roman" w:cs="Times New Roman"/>
          <w:b/>
          <w:sz w:val="24"/>
          <w:szCs w:val="24"/>
        </w:rPr>
        <w:t xml:space="preserve"> </w:t>
      </w:r>
      <w:r w:rsidRPr="002C3DE0">
        <w:rPr>
          <w:rFonts w:ascii="Times New Roman" w:hAnsi="Times New Roman" w:cs="Times New Roman"/>
          <w:b/>
          <w:sz w:val="24"/>
          <w:szCs w:val="24"/>
        </w:rPr>
        <w:t xml:space="preserve">влекут наложение штрафа в размере от десяти до двадцати базовых </w:t>
      </w:r>
      <w:hyperlink r:id="rId11" w:history="1">
        <w:r w:rsidRPr="002C3DE0">
          <w:rPr>
            <w:rFonts w:ascii="Times New Roman" w:hAnsi="Times New Roman" w:cs="Times New Roman"/>
            <w:b/>
            <w:sz w:val="24"/>
            <w:szCs w:val="24"/>
          </w:rPr>
          <w:t>величин</w:t>
        </w:r>
      </w:hyperlink>
      <w:r w:rsidRPr="002C3DE0">
        <w:rPr>
          <w:rFonts w:ascii="Times New Roman" w:hAnsi="Times New Roman" w:cs="Times New Roman"/>
          <w:b/>
          <w:sz w:val="24"/>
          <w:szCs w:val="24"/>
        </w:rPr>
        <w:t xml:space="preserve">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r w:rsidR="00630CF0">
        <w:rPr>
          <w:rFonts w:ascii="Times New Roman" w:hAnsi="Times New Roman" w:cs="Times New Roman"/>
          <w:b/>
          <w:sz w:val="24"/>
          <w:szCs w:val="24"/>
        </w:rPr>
        <w:t xml:space="preserve"> </w:t>
      </w:r>
      <w:r w:rsidRPr="002C3DE0">
        <w:rPr>
          <w:rFonts w:ascii="Times New Roman" w:hAnsi="Times New Roman" w:cs="Times New Roman"/>
          <w:sz w:val="24"/>
          <w:szCs w:val="24"/>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r w:rsidR="00630CF0">
        <w:rPr>
          <w:rFonts w:ascii="Times New Roman" w:hAnsi="Times New Roman" w:cs="Times New Roman"/>
          <w:b/>
          <w:sz w:val="24"/>
          <w:szCs w:val="24"/>
        </w:rPr>
        <w:t xml:space="preserve"> </w:t>
      </w:r>
      <w:r w:rsidRPr="002C3DE0">
        <w:rPr>
          <w:rFonts w:ascii="Times New Roman" w:hAnsi="Times New Roman" w:cs="Times New Roman"/>
          <w:b/>
          <w:sz w:val="24"/>
          <w:szCs w:val="24"/>
        </w:rPr>
        <w:t xml:space="preserve">влечет наложение штрафа в размере от двадцати до тридцати базовых </w:t>
      </w:r>
      <w:hyperlink r:id="rId12" w:history="1">
        <w:r w:rsidRPr="002C3DE0">
          <w:rPr>
            <w:rFonts w:ascii="Times New Roman" w:hAnsi="Times New Roman" w:cs="Times New Roman"/>
            <w:b/>
            <w:sz w:val="24"/>
            <w:szCs w:val="24"/>
          </w:rPr>
          <w:t>величин</w:t>
        </w:r>
      </w:hyperlink>
      <w:r w:rsidRPr="002C3DE0">
        <w:rPr>
          <w:rFonts w:ascii="Times New Roman" w:hAnsi="Times New Roman" w:cs="Times New Roman"/>
          <w:b/>
          <w:sz w:val="24"/>
          <w:szCs w:val="24"/>
        </w:rPr>
        <w:t xml:space="preserve">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085D38" w:rsidRPr="002C3DE0" w:rsidRDefault="00085D38" w:rsidP="002C3DE0">
      <w:pPr>
        <w:pStyle w:val="ConsPlusNormal"/>
        <w:ind w:left="-1276" w:right="-284"/>
        <w:jc w:val="both"/>
        <w:rPr>
          <w:rFonts w:ascii="Times New Roman" w:hAnsi="Times New Roman" w:cs="Times New Roman"/>
          <w:sz w:val="24"/>
          <w:szCs w:val="24"/>
        </w:rPr>
      </w:pPr>
      <w:r w:rsidRPr="002C3DE0">
        <w:rPr>
          <w:rFonts w:ascii="Times New Roman" w:hAnsi="Times New Roman" w:cs="Times New Roman"/>
          <w:b/>
          <w:sz w:val="24"/>
          <w:szCs w:val="24"/>
        </w:rPr>
        <w:t>Примечание.</w:t>
      </w:r>
      <w:r w:rsidRPr="002C3DE0">
        <w:rPr>
          <w:rFonts w:ascii="Times New Roman" w:hAnsi="Times New Roman" w:cs="Times New Roman"/>
          <w:sz w:val="24"/>
          <w:szCs w:val="24"/>
        </w:rPr>
        <w:t xml:space="preserve"> </w:t>
      </w:r>
      <w:r w:rsidRPr="002C3DE0">
        <w:rPr>
          <w:rFonts w:ascii="Times New Roman" w:hAnsi="Times New Roman" w:cs="Times New Roman"/>
          <w:i/>
          <w:sz w:val="24"/>
          <w:szCs w:val="24"/>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085D38" w:rsidRPr="002C3DE0" w:rsidRDefault="00085D38" w:rsidP="00630CF0">
      <w:pPr>
        <w:pStyle w:val="ab"/>
        <w:spacing w:before="0" w:beforeAutospacing="0" w:after="0" w:afterAutospacing="0"/>
        <w:ind w:right="-284"/>
        <w:rPr>
          <w:b/>
        </w:rPr>
      </w:pPr>
      <w:r w:rsidRPr="002C3DE0">
        <w:rPr>
          <w:b/>
        </w:rPr>
        <w:t>«ПОДТОПЛЕНИЯ. ПАЛЫ ТРАВЫ.БЕЗОПАСНОСТЬ ДЕТЕЙ НА КАНИКУЛАХ».</w:t>
      </w:r>
    </w:p>
    <w:p w:rsidR="00085D38" w:rsidRPr="002C3DE0" w:rsidRDefault="00085D38" w:rsidP="002C3DE0">
      <w:pPr>
        <w:pStyle w:val="ab"/>
        <w:spacing w:before="0" w:beforeAutospacing="0" w:after="0" w:afterAutospacing="0"/>
        <w:ind w:left="-1276" w:right="-284"/>
        <w:jc w:val="both"/>
      </w:pPr>
      <w:r w:rsidRPr="002C3DE0">
        <w:t>За 2 месяца 2021 года в области произошло  177 пожаров, что на 71% больше, чем за аналогичный период 2020 года (в 2020 -103 пожара).  Погибло 37 человек (в 2020 – 14 человек), 6 человек травмировано.</w:t>
      </w:r>
    </w:p>
    <w:p w:rsidR="00085D38" w:rsidRPr="00630CF0" w:rsidRDefault="00085D38" w:rsidP="00630CF0">
      <w:pPr>
        <w:pStyle w:val="ab"/>
        <w:spacing w:before="0" w:beforeAutospacing="0" w:after="0" w:afterAutospacing="0"/>
        <w:ind w:left="-1276" w:right="-284"/>
        <w:jc w:val="both"/>
        <w:rPr>
          <w:b/>
        </w:rPr>
      </w:pPr>
      <w:r w:rsidRPr="002C3DE0">
        <w:rPr>
          <w:b/>
        </w:rPr>
        <w:t>Основными причинами возникновения  возгораний стали:</w:t>
      </w:r>
      <w:r w:rsidRPr="002C3DE0">
        <w:t xml:space="preserve"> неосторожное обращение с огнём – 53 пожара (в 2020- 24 пожара);</w:t>
      </w:r>
      <w:r w:rsidR="00630CF0">
        <w:rPr>
          <w:b/>
        </w:rPr>
        <w:t xml:space="preserve"> </w:t>
      </w:r>
      <w:r w:rsidRPr="002C3DE0">
        <w:t>нарушение правил устройства и эксплуатации отопительного оборудования – 58 пожаров (в 2020- 37 пожаров);</w:t>
      </w:r>
      <w:r w:rsidR="00630CF0">
        <w:rPr>
          <w:b/>
        </w:rPr>
        <w:t xml:space="preserve"> </w:t>
      </w:r>
      <w:r w:rsidRPr="002C3DE0">
        <w:t>нарушение правил устройства и эксплуатации электрооборудования –   35 пожаров (в 2020- 21 пожар).</w:t>
      </w:r>
    </w:p>
    <w:p w:rsidR="00085D38" w:rsidRPr="002C3DE0" w:rsidRDefault="00085D38" w:rsidP="00630CF0">
      <w:pPr>
        <w:pStyle w:val="ab"/>
        <w:spacing w:before="0" w:beforeAutospacing="0" w:after="0" w:afterAutospacing="0"/>
        <w:ind w:left="-1276" w:right="-284"/>
        <w:jc w:val="both"/>
      </w:pPr>
      <w:r w:rsidRPr="002C3DE0">
        <w:rPr>
          <w:b/>
          <w:lang w:val="en-US"/>
        </w:rPr>
        <w:t>I</w:t>
      </w:r>
      <w:r w:rsidRPr="002C3DE0">
        <w:rPr>
          <w:b/>
        </w:rPr>
        <w:t xml:space="preserve">. </w:t>
      </w:r>
      <w:r w:rsidRPr="002C3DE0">
        <w:t>Сложная</w:t>
      </w:r>
      <w:r w:rsidRPr="002C3DE0">
        <w:rPr>
          <w:b/>
        </w:rPr>
        <w:t xml:space="preserve"> </w:t>
      </w:r>
      <w:r w:rsidRPr="002C3DE0">
        <w:t>обстановка с пожарами и гибелью людей от них продолжает оставаться в области.</w:t>
      </w:r>
      <w:r w:rsidRPr="002C3DE0">
        <w:rPr>
          <w:b/>
        </w:rPr>
        <w:t xml:space="preserve"> </w:t>
      </w:r>
      <w:r w:rsidRPr="002C3DE0">
        <w:t xml:space="preserve">Только за одну неделю </w:t>
      </w:r>
      <w:r w:rsidRPr="00630CF0">
        <w:rPr>
          <w:b/>
        </w:rPr>
        <w:t>с 19 по 25 февраля в области погибло 11 человек</w:t>
      </w:r>
      <w:r w:rsidRPr="002C3DE0">
        <w:t xml:space="preserve">! </w:t>
      </w:r>
      <w:r w:rsidR="00630CF0">
        <w:t xml:space="preserve"> </w:t>
      </w:r>
      <w:r w:rsidRPr="002C3DE0">
        <w:t xml:space="preserve">Причины трагедий различны: это и неисправная электропроводка и нарушения правил устройства и эксплуатации печного отопления и неосторожность при курении. Особенно уязвимы и беззащитны  перед лицом стихии пенсионеры- 18 человек из числа погибших пенсионеры (49%).Если и видят они, что печь пришла в негодность или проводка обветшала - махнут рукой «на наш век хватит».  А ведь у многих из них есть дети, внуки, которые в тепле и уюте со спокойной совестью пьют чай в своих уютных и безопасных домах. Навестите своих престарелых родственников, помогите с ремонтом проводки и печного отопления, почините прохудившуюся кровлю, замените давно барахлящий холодильник, установите АПИ в жилых комнатах, помогите навести порядок на подворье, обезопасьте их жилье и быт, тем самым продлив им жизнь. </w:t>
      </w:r>
    </w:p>
    <w:p w:rsidR="00085D38" w:rsidRPr="002C3DE0" w:rsidRDefault="00085D38" w:rsidP="002C3DE0">
      <w:pPr>
        <w:pStyle w:val="ab"/>
        <w:spacing w:before="0" w:beforeAutospacing="0" w:after="0" w:afterAutospacing="0"/>
        <w:ind w:left="-1276" w:right="-284"/>
        <w:jc w:val="both"/>
      </w:pPr>
      <w:r w:rsidRPr="002C3DE0">
        <w:rPr>
          <w:b/>
          <w:lang w:val="en-US"/>
        </w:rPr>
        <w:t>II</w:t>
      </w:r>
      <w:r w:rsidRPr="002C3DE0">
        <w:rPr>
          <w:b/>
        </w:rPr>
        <w:t>. Подтопления.</w:t>
      </w:r>
      <w:r w:rsidRPr="002C3DE0">
        <w:rPr>
          <w:i/>
        </w:rPr>
        <w:t xml:space="preserve"> </w:t>
      </w:r>
      <w:r w:rsidRPr="002C3DE0">
        <w:t>В середине февраля высота снежного покрова достигала 57 сантиметров, толщина льда на водоемах - 40 см. В случае резкого таяния снега возможны подтопления жилых домов, хозяйственных построек, производственных объектов на всей территории области. Если снег и лед будут таять постепенно, полноводье будет умеренным без угрозы серьезных подтоплений. </w:t>
      </w:r>
    </w:p>
    <w:p w:rsidR="00085D38" w:rsidRPr="002C3DE0" w:rsidRDefault="00085D38" w:rsidP="00630CF0">
      <w:pPr>
        <w:pStyle w:val="ab"/>
        <w:spacing w:before="0" w:beforeAutospacing="0" w:after="0" w:afterAutospacing="0"/>
        <w:ind w:left="-1276" w:right="-284"/>
        <w:jc w:val="both"/>
      </w:pPr>
      <w:r w:rsidRPr="002C3DE0">
        <w:t>Жителям наиболее подтапливаемых зон следует подготовиться к паводковой ситуации:</w:t>
      </w:r>
      <w:r w:rsidR="00630CF0">
        <w:t xml:space="preserve"> </w:t>
      </w:r>
      <w:r w:rsidRPr="002C3DE0">
        <w:t>предусмотрите, откуда может поступить талая вода;</w:t>
      </w:r>
      <w:r w:rsidR="00630CF0">
        <w:t xml:space="preserve"> </w:t>
      </w:r>
      <w:r w:rsidRPr="002C3DE0">
        <w:t>прокопайте отводящие талую воду каналы;</w:t>
      </w:r>
      <w:r w:rsidR="00630CF0">
        <w:t xml:space="preserve"> </w:t>
      </w:r>
      <w:r w:rsidRPr="002C3DE0">
        <w:t>очистите дренажные и сточные канавки от мусора, веток, льда, накопившихся за зиму;</w:t>
      </w:r>
      <w:r w:rsidR="00630CF0">
        <w:t xml:space="preserve"> с</w:t>
      </w:r>
      <w:r w:rsidRPr="002C3DE0">
        <w:t>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r w:rsidR="00630CF0">
        <w:t xml:space="preserve"> </w:t>
      </w:r>
      <w:r w:rsidRPr="002C3DE0">
        <w:t xml:space="preserve">Ваша бдительность в подобных ситуациях оградит от неприятных последствий и поможет уберечь имущество. </w:t>
      </w:r>
    </w:p>
    <w:p w:rsidR="00085D38" w:rsidRPr="002C3DE0" w:rsidRDefault="00085D38" w:rsidP="002C3DE0">
      <w:pPr>
        <w:pStyle w:val="ab"/>
        <w:spacing w:before="0" w:beforeAutospacing="0" w:after="0" w:afterAutospacing="0"/>
        <w:ind w:left="-1276" w:right="-284"/>
        <w:jc w:val="both"/>
      </w:pPr>
      <w:r w:rsidRPr="002C3DE0">
        <w:rPr>
          <w:b/>
          <w:lang w:val="en-US"/>
        </w:rPr>
        <w:lastRenderedPageBreak/>
        <w:t>III</w:t>
      </w:r>
      <w:r w:rsidRPr="002C3DE0">
        <w:rPr>
          <w:b/>
        </w:rPr>
        <w:t xml:space="preserve">. Палы травы. </w:t>
      </w:r>
      <w:r w:rsidRPr="002C3DE0">
        <w:t>Едва солнце подсушивает землю,</w:t>
      </w:r>
      <w:r w:rsidRPr="002C3DE0">
        <w:rPr>
          <w:b/>
        </w:rPr>
        <w:t xml:space="preserve"> </w:t>
      </w:r>
      <w:r w:rsidRPr="002C3DE0">
        <w:t>как</w:t>
      </w:r>
      <w:r w:rsidRPr="002C3DE0">
        <w:rPr>
          <w:b/>
        </w:rPr>
        <w:t xml:space="preserve"> </w:t>
      </w:r>
      <w:r w:rsidRPr="002C3DE0">
        <w:t>уставшие от зимы граждане отправляются наводить порядок на приусадебных участках. Вот только не всегда уборка оказывается безопасной.</w:t>
      </w:r>
    </w:p>
    <w:p w:rsidR="00085D38" w:rsidRPr="002C3DE0" w:rsidRDefault="00085D38" w:rsidP="002C3DE0">
      <w:pPr>
        <w:pStyle w:val="ab"/>
        <w:spacing w:before="0" w:beforeAutospacing="0" w:after="0" w:afterAutospacing="0"/>
        <w:ind w:left="-1276" w:right="-284"/>
        <w:jc w:val="both"/>
      </w:pPr>
      <w:r w:rsidRPr="002C3DE0">
        <w:t>В 2020 году в области произошло 447 пожаров сухой растительности на площади более 226 га, 92 лесных пожара на площади более 463 га, погибло 2 человека (г. Бобруйск, Могилевский район), травмировано 4 человека (Быховский, Чериковский, Климовичский, Дрибинский районы). Уничтожено 2 дачных строения, 9 хозяйственных построек, повреждено 2 жилых дома и 6 хозяйственных построек.</w:t>
      </w:r>
    </w:p>
    <w:p w:rsidR="00085D38" w:rsidRPr="002C3DE0" w:rsidRDefault="00630CF0" w:rsidP="002C3DE0">
      <w:pPr>
        <w:pStyle w:val="ab"/>
        <w:spacing w:before="0" w:beforeAutospacing="0" w:after="0" w:afterAutospacing="0"/>
        <w:ind w:left="-1276" w:right="-284"/>
        <w:jc w:val="both"/>
      </w:pPr>
      <w:r>
        <w:rPr>
          <w:b/>
        </w:rPr>
        <w:t xml:space="preserve">     </w:t>
      </w:r>
      <w:r w:rsidR="00085D38" w:rsidRPr="002C3DE0">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085D38" w:rsidRPr="006E677B" w:rsidRDefault="00630CF0" w:rsidP="006E677B">
      <w:pPr>
        <w:pStyle w:val="ab"/>
        <w:spacing w:before="0" w:beforeAutospacing="0" w:after="0" w:afterAutospacing="0"/>
        <w:ind w:left="-1276" w:right="-284"/>
        <w:jc w:val="both"/>
      </w:pPr>
      <w:r>
        <w:t xml:space="preserve">     </w:t>
      </w:r>
      <w:r w:rsidR="00085D38" w:rsidRPr="002C3DE0">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r w:rsidR="006E677B">
        <w:t xml:space="preserve"> </w:t>
      </w:r>
      <w:r w:rsidR="00085D38" w:rsidRPr="002C3DE0">
        <w:rPr>
          <w:b/>
        </w:rPr>
        <w:t xml:space="preserve">Правила безопасного сжигания мусора: </w:t>
      </w:r>
      <w:r w:rsidR="00085D38" w:rsidRPr="002C3DE0">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r w:rsidR="00085D38" w:rsidRPr="002C3DE0">
        <w:rPr>
          <w:b/>
        </w:rPr>
        <w:t>Тем же, кто любит отдыхать на природе, не лишним будет напомнить:</w:t>
      </w:r>
      <w:r>
        <w:t xml:space="preserve"> </w:t>
      </w:r>
      <w:r w:rsidR="00085D38" w:rsidRPr="002C3DE0">
        <w:t>запрещено разводи</w:t>
      </w:r>
      <w:r>
        <w:t xml:space="preserve">ть костры на торфяных грунтах, </w:t>
      </w:r>
      <w:r w:rsidR="00085D38" w:rsidRPr="002C3DE0">
        <w:t>под кронами деревьев;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r>
        <w:t xml:space="preserve"> </w:t>
      </w:r>
      <w:r w:rsidR="00085D38" w:rsidRPr="002C3DE0">
        <w:t>не проходите мимо горящей травы, при невозможности потушить пожар своими силами, сообщайте о возгораниях в дежурную службу МЧС по тел. «101», «112».</w:t>
      </w:r>
      <w:r w:rsidR="006E677B">
        <w:t xml:space="preserve"> </w:t>
      </w:r>
      <w:r w:rsidR="00085D38" w:rsidRPr="002C3DE0">
        <w:rPr>
          <w:b/>
        </w:rPr>
        <w:t xml:space="preserve">Алгоритм тушения сухой растительности: </w:t>
      </w:r>
    </w:p>
    <w:p w:rsidR="00085D38" w:rsidRPr="002C3DE0" w:rsidRDefault="00085D38" w:rsidP="002C3DE0">
      <w:pPr>
        <w:pStyle w:val="ab"/>
        <w:spacing w:before="0" w:beforeAutospacing="0" w:after="0" w:afterAutospacing="0"/>
        <w:ind w:left="-1276" w:right="-284"/>
        <w:jc w:val="both"/>
      </w:pPr>
      <w:r w:rsidRPr="002C3DE0">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085D38" w:rsidRPr="006E677B" w:rsidRDefault="00085D38" w:rsidP="006E677B">
      <w:pPr>
        <w:pStyle w:val="ab"/>
        <w:spacing w:before="0" w:beforeAutospacing="0" w:after="0" w:afterAutospacing="0"/>
        <w:ind w:left="-1276" w:right="-284"/>
        <w:jc w:val="both"/>
        <w:rPr>
          <w:b/>
        </w:rPr>
      </w:pPr>
      <w:r w:rsidRPr="002C3DE0">
        <w:rPr>
          <w:b/>
        </w:rPr>
        <w:t>Согласно статьи 16.21. Кодекса Республики Беларусь об административных нарушениях 2021 года -</w:t>
      </w:r>
      <w:r w:rsidRPr="002C3DE0">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2C3DE0">
        <w:rPr>
          <w:b/>
        </w:rPr>
        <w:t xml:space="preserve">влечет наложение штрафа в размере до двенадцати базовых величин. </w:t>
      </w:r>
      <w:r w:rsidR="00630CF0">
        <w:rPr>
          <w:b/>
        </w:rPr>
        <w:t xml:space="preserve"> </w:t>
      </w:r>
      <w:r w:rsidRPr="002C3DE0">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2C3DE0">
        <w:rPr>
          <w:b/>
        </w:rPr>
        <w:t>влечет наложение штрафа в размере до тридцати базовых величин.</w:t>
      </w:r>
      <w:r w:rsidR="006E677B">
        <w:rPr>
          <w:b/>
        </w:rPr>
        <w:t xml:space="preserve"> </w:t>
      </w:r>
      <w:r w:rsidRPr="002C3DE0">
        <w:rPr>
          <w:b/>
        </w:rPr>
        <w:t>Согласно статьи  16.40.</w:t>
      </w:r>
      <w:r w:rsidRPr="002C3DE0">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2C3DE0">
        <w:rPr>
          <w:b/>
        </w:rPr>
        <w:t>в размере от десяти до тридцати базовых величин.</w:t>
      </w:r>
      <w:r w:rsidRPr="002C3DE0">
        <w:t xml:space="preserve"> </w:t>
      </w:r>
      <w:r w:rsidR="006E677B">
        <w:rPr>
          <w:b/>
        </w:rPr>
        <w:t xml:space="preserve"> </w:t>
      </w:r>
      <w:r w:rsidRPr="002C3DE0">
        <w:rPr>
          <w:b/>
        </w:rPr>
        <w:t>Статья 16.41.</w:t>
      </w:r>
      <w:r w:rsidRPr="002C3DE0">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2C3DE0">
        <w:rPr>
          <w:b/>
        </w:rPr>
        <w:t xml:space="preserve">влечет наложение штрафа в размере до двенадцати базовых величин. </w:t>
      </w:r>
      <w:r w:rsidR="006E677B">
        <w:rPr>
          <w:b/>
        </w:rPr>
        <w:t xml:space="preserve"> </w:t>
      </w:r>
      <w:r w:rsidRPr="002C3DE0">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085D38" w:rsidRPr="002C3DE0" w:rsidRDefault="00E270AC" w:rsidP="00630CF0">
      <w:pPr>
        <w:pStyle w:val="ab"/>
        <w:spacing w:before="0" w:beforeAutospacing="0" w:after="0" w:afterAutospacing="0"/>
        <w:ind w:left="-1276" w:right="-284"/>
        <w:jc w:val="both"/>
      </w:pPr>
      <w:r>
        <w:rPr>
          <w:b/>
        </w:rPr>
        <w:t xml:space="preserve">         </w:t>
      </w:r>
      <w:r w:rsidR="00085D38" w:rsidRPr="002C3DE0">
        <w:rPr>
          <w:b/>
          <w:lang w:val="en-US"/>
        </w:rPr>
        <w:t>IV</w:t>
      </w:r>
      <w:r w:rsidR="00085D38" w:rsidRPr="002C3DE0">
        <w:rPr>
          <w:b/>
        </w:rPr>
        <w:t xml:space="preserve">. </w:t>
      </w:r>
      <w:r w:rsidR="00085D38" w:rsidRPr="002C3DE0">
        <w:rPr>
          <w:b/>
          <w:iCs/>
        </w:rPr>
        <w:t xml:space="preserve">Безопасность детей на каникулах. </w:t>
      </w:r>
      <w:r w:rsidR="00085D38" w:rsidRPr="002C3DE0">
        <w:rPr>
          <w:iCs/>
        </w:rPr>
        <w:t>С 28 марта начнутся весенние</w:t>
      </w:r>
      <w:r w:rsidR="00085D38" w:rsidRPr="002C3DE0">
        <w:rPr>
          <w:b/>
          <w:iCs/>
        </w:rPr>
        <w:t xml:space="preserve"> </w:t>
      </w:r>
      <w:r w:rsidR="00085D38" w:rsidRPr="002C3DE0">
        <w:t xml:space="preserve">каникулы, а это значит, что большую часть времени дети </w:t>
      </w:r>
      <w:r w:rsidR="00630CF0">
        <w:t xml:space="preserve">будут предоставлены сами себе. </w:t>
      </w:r>
      <w:r w:rsidR="00085D38" w:rsidRPr="002C3DE0">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r w:rsidR="00085D38" w:rsidRPr="002C3DE0">
        <w:rPr>
          <w:iCs/>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r w:rsidR="00630CF0">
        <w:t xml:space="preserve"> </w:t>
      </w:r>
      <w:r w:rsidR="00085D38" w:rsidRPr="002C3DE0">
        <w:rPr>
          <w:iCs/>
        </w:rPr>
        <w:t xml:space="preserve">Не будет лишним проводить с детьми «домашние уроки» вызова по телефону службы МЧС. Продумать свой </w:t>
      </w:r>
      <w:r w:rsidR="00085D38" w:rsidRPr="002C3DE0">
        <w:rPr>
          <w:iCs/>
        </w:rPr>
        <w:lastRenderedPageBreak/>
        <w:t xml:space="preserve">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Необходимо следить за тем, чтобы электрические розетки были безопасными. Следует помнить о том, что пользоваться газом детям можно с 12 лет. </w:t>
      </w:r>
      <w:r w:rsidR="00630CF0">
        <w:t xml:space="preserve"> </w:t>
      </w:r>
      <w:r w:rsidR="00085D38" w:rsidRPr="002C3DE0">
        <w:rPr>
          <w:iCs/>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00085D38" w:rsidRPr="002C3DE0">
        <w:t>железной дороги или проезжей части</w:t>
      </w:r>
      <w:r w:rsidR="00085D38" w:rsidRPr="002C3DE0">
        <w:rPr>
          <w:iCs/>
        </w:rPr>
        <w:t>, на водоемах. Расскажите, что при катании на велосипеде, скейте</w:t>
      </w:r>
      <w:r w:rsidR="00085D38" w:rsidRPr="002C3DE0">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085D38" w:rsidRPr="002C3DE0" w:rsidRDefault="00432748" w:rsidP="002C3DE0">
      <w:pPr>
        <w:pStyle w:val="ab"/>
        <w:spacing w:before="0" w:beforeAutospacing="0" w:after="0" w:afterAutospacing="0"/>
        <w:ind w:left="-1276" w:right="-284"/>
        <w:jc w:val="both"/>
      </w:pPr>
      <w:r>
        <w:rPr>
          <w:b/>
        </w:rPr>
        <w:t xml:space="preserve">       </w:t>
      </w:r>
      <w:r w:rsidR="00085D38" w:rsidRPr="002C3DE0">
        <w:rPr>
          <w:b/>
          <w:lang w:val="en-US"/>
        </w:rPr>
        <w:t>V</w:t>
      </w:r>
      <w:r w:rsidR="00085D38" w:rsidRPr="002C3DE0">
        <w:rPr>
          <w:b/>
        </w:rPr>
        <w:t>.</w:t>
      </w:r>
      <w:r w:rsidR="00085D38" w:rsidRPr="002C3DE0">
        <w:t xml:space="preserve"> С целью предупреждения пожаров и гибели людей от них, а также обучения населения действиям по сигналу «Внимание всем!» в области</w:t>
      </w:r>
      <w:r w:rsidR="00085D38" w:rsidRPr="002C3DE0">
        <w:rPr>
          <w:b/>
        </w:rPr>
        <w:t xml:space="preserve"> со 2 марта стартовала республиканская</w:t>
      </w:r>
      <w:r w:rsidR="00085D38" w:rsidRPr="002C3DE0">
        <w:t xml:space="preserve"> </w:t>
      </w:r>
      <w:r w:rsidR="00085D38" w:rsidRPr="002C3DE0">
        <w:rPr>
          <w:b/>
        </w:rPr>
        <w:t>акция</w:t>
      </w:r>
      <w:r w:rsidR="00085D38" w:rsidRPr="002C3DE0">
        <w:t xml:space="preserve"> </w:t>
      </w:r>
      <w:r w:rsidR="00085D38" w:rsidRPr="002C3DE0">
        <w:rPr>
          <w:b/>
        </w:rPr>
        <w:t xml:space="preserve">«День безопасности. Внимание всем!», </w:t>
      </w:r>
      <w:r w:rsidR="00085D38" w:rsidRPr="002C3DE0">
        <w:t>приуроченная к Международному дню гражданской обороны.</w:t>
      </w:r>
    </w:p>
    <w:p w:rsidR="00085D38" w:rsidRPr="002C3DE0" w:rsidRDefault="00432748" w:rsidP="002C3DE0">
      <w:pPr>
        <w:pStyle w:val="ab"/>
        <w:spacing w:before="0" w:beforeAutospacing="0" w:after="0" w:afterAutospacing="0"/>
        <w:ind w:left="-1276" w:right="-284"/>
        <w:jc w:val="both"/>
      </w:pPr>
      <w:r>
        <w:t xml:space="preserve">      </w:t>
      </w:r>
      <w:r w:rsidR="00085D38" w:rsidRPr="002C3DE0">
        <w:t xml:space="preserve">Акция состоит из 2 этапов: </w:t>
      </w:r>
    </w:p>
    <w:p w:rsidR="00432748" w:rsidRDefault="00085D38" w:rsidP="00432748">
      <w:pPr>
        <w:pStyle w:val="ab"/>
        <w:spacing w:before="0" w:beforeAutospacing="0" w:after="0" w:afterAutospacing="0"/>
        <w:ind w:left="-1276" w:right="-284"/>
        <w:jc w:val="both"/>
      </w:pPr>
      <w:r w:rsidRPr="002C3DE0">
        <w:t>1-й этап – 2-12 марта.</w:t>
      </w:r>
      <w:r w:rsidRPr="002C3DE0">
        <w:rPr>
          <w:b/>
        </w:rPr>
        <w:t xml:space="preserve"> </w:t>
      </w:r>
      <w:r w:rsidRPr="002C3DE0">
        <w:t>Акция проводилась в общежитиях (в том числе студенческих), торгово-развлекательных центрах, кинотеатрах, на спортивных объектах. 2-й этап – 15-31 марта. Целевая аудитория этапа</w:t>
      </w:r>
      <w:r w:rsidRPr="002C3DE0">
        <w:rPr>
          <w:b/>
        </w:rPr>
        <w:t xml:space="preserve"> - </w:t>
      </w:r>
      <w:r w:rsidRPr="002C3DE0">
        <w:t xml:space="preserve">жители сельских населенных пунктов. </w:t>
      </w:r>
    </w:p>
    <w:p w:rsidR="00085D38" w:rsidRPr="002C3DE0" w:rsidRDefault="00432748" w:rsidP="00EC228C">
      <w:pPr>
        <w:pStyle w:val="ab"/>
        <w:spacing w:before="0" w:beforeAutospacing="0" w:after="0" w:afterAutospacing="0"/>
        <w:ind w:left="-1276" w:right="-284"/>
        <w:jc w:val="both"/>
      </w:pPr>
      <w:r>
        <w:t xml:space="preserve">     </w:t>
      </w:r>
      <w:r w:rsidR="00085D38" w:rsidRPr="002C3DE0">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w:t>
      </w:r>
      <w:r>
        <w:t xml:space="preserve">ств и уличные громкоговорители. </w:t>
      </w:r>
      <w:r w:rsidR="00085D38" w:rsidRPr="002C3DE0">
        <w:t>В первую очередь для привлечения внимания людей подается предупредительный сигнал </w:t>
      </w:r>
      <w:r w:rsidR="00085D38" w:rsidRPr="002C3DE0">
        <w:rPr>
          <w:b/>
          <w:bCs/>
        </w:rPr>
        <w:t>«Внимание всем!»</w:t>
      </w:r>
      <w:r w:rsidR="00085D38" w:rsidRPr="002C3DE0">
        <w:t>. Узнать его можно по звуку электросирен и других сигнальных средств.</w:t>
      </w:r>
      <w:r w:rsidR="00EC228C">
        <w:t xml:space="preserve"> </w:t>
      </w:r>
      <w:r w:rsidR="00085D38" w:rsidRPr="002C3DE0">
        <w:rPr>
          <w:b/>
        </w:rPr>
        <w:t>Услышав этот сигнал:</w:t>
      </w:r>
      <w:r w:rsidR="00EC228C">
        <w:t xml:space="preserve"> </w:t>
      </w:r>
      <w:r w:rsidR="00085D38" w:rsidRPr="002C3DE0">
        <w:rPr>
          <w:b/>
        </w:rPr>
        <w:t>при нахождении дома:</w:t>
      </w:r>
      <w:r w:rsidR="00085D38" w:rsidRPr="002C3DE0">
        <w:t xml:space="preserve"> включите радиоприемники или телевизоры и приготовьтесь к прослушиванию сообщения.</w:t>
      </w:r>
      <w:r w:rsidR="00EC228C">
        <w:t xml:space="preserve"> </w:t>
      </w:r>
      <w:r w:rsidR="00EC228C">
        <w:rPr>
          <w:b/>
        </w:rPr>
        <w:t>В</w:t>
      </w:r>
      <w:r w:rsidR="00085D38" w:rsidRPr="002C3DE0">
        <w:rPr>
          <w:b/>
        </w:rPr>
        <w:t xml:space="preserve"> организации:</w:t>
      </w:r>
      <w:r w:rsidR="00085D38" w:rsidRPr="002C3DE0">
        <w:t xml:space="preserve"> отключите оборудование. Немедленно приведите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r w:rsidR="00EC228C">
        <w:t xml:space="preserve">  </w:t>
      </w:r>
      <w:r w:rsidR="00085D38" w:rsidRPr="002C3DE0">
        <w:t xml:space="preserve">В дальнейшем необходимо действовать согласно полученным указаниям. </w:t>
      </w:r>
    </w:p>
    <w:p w:rsidR="001D4BD3" w:rsidRPr="00EC228C" w:rsidRDefault="001D4BD3" w:rsidP="00EC228C">
      <w:pPr>
        <w:spacing w:after="0" w:line="240" w:lineRule="auto"/>
        <w:ind w:left="-1276" w:right="-284"/>
        <w:jc w:val="center"/>
        <w:rPr>
          <w:rFonts w:ascii="Times New Roman" w:hAnsi="Times New Roman" w:cs="Times New Roman"/>
          <w:b/>
          <w:bCs/>
          <w:sz w:val="24"/>
          <w:szCs w:val="24"/>
        </w:rPr>
      </w:pPr>
      <w:r w:rsidRPr="002C3DE0">
        <w:rPr>
          <w:rFonts w:ascii="Times New Roman" w:hAnsi="Times New Roman" w:cs="Times New Roman"/>
          <w:b/>
          <w:sz w:val="24"/>
          <w:szCs w:val="24"/>
        </w:rPr>
        <w:t>АКТУАЛЬНЫЕ ВОПРОСЫ ДОБРОВОЛЬНОГО СТРАХОВАНИЯ КВАРТИР И ИНДИВИДУАЛЬНЫХ ЖИЛЫХ ДОМОВ</w:t>
      </w:r>
    </w:p>
    <w:p w:rsidR="001D4BD3" w:rsidRPr="002C3DE0" w:rsidRDefault="00EC228C" w:rsidP="002C3DE0">
      <w:pPr>
        <w:spacing w:after="0" w:line="240" w:lineRule="auto"/>
        <w:ind w:left="-1276"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D4BD3" w:rsidRPr="002C3DE0">
        <w:rPr>
          <w:rFonts w:ascii="Times New Roman" w:hAnsi="Times New Roman" w:cs="Times New Roman"/>
          <w:sz w:val="24"/>
          <w:szCs w:val="24"/>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D4BD3" w:rsidRPr="002C3DE0" w:rsidRDefault="00EC228C" w:rsidP="002C3DE0">
      <w:pPr>
        <w:spacing w:after="0" w:line="240" w:lineRule="auto"/>
        <w:ind w:left="-1276"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D4BD3" w:rsidRPr="002C3DE0">
        <w:rPr>
          <w:rFonts w:ascii="Times New Roman" w:hAnsi="Times New Roman" w:cs="Times New Roman"/>
          <w:sz w:val="24"/>
          <w:szCs w:val="24"/>
        </w:rPr>
        <w:t>В этих целях филиалом Белгосстраха по Могилевской области в период с 15 по 21 марта 2021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w:t>
      </w:r>
    </w:p>
    <w:p w:rsidR="001D4BD3" w:rsidRPr="002C3DE0" w:rsidRDefault="00EC228C" w:rsidP="002C3DE0">
      <w:pPr>
        <w:spacing w:after="0" w:line="240" w:lineRule="auto"/>
        <w:ind w:left="-1276"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D4BD3" w:rsidRPr="002C3DE0">
        <w:rPr>
          <w:rFonts w:ascii="Times New Roman" w:hAnsi="Times New Roman" w:cs="Times New Roman"/>
          <w:sz w:val="24"/>
          <w:szCs w:val="24"/>
        </w:rPr>
        <w:t>Добровольное страхование имущества – квартир, жилых домов, домашнего имущества, а также гражданской ответственности их владельцев – продолжает оставаться наиболее актуальным в страховании.  Ежегодно в городах растет количество новостроек, граждане приобретают или строят собственное жилье и зачастую сталкиваются с определенными проблемами.</w:t>
      </w:r>
    </w:p>
    <w:p w:rsidR="001D4BD3" w:rsidRPr="00EC228C" w:rsidRDefault="00EC228C" w:rsidP="00EC228C">
      <w:pPr>
        <w:spacing w:after="0" w:line="240" w:lineRule="auto"/>
        <w:ind w:left="-1276"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D4BD3" w:rsidRPr="002C3DE0">
        <w:rPr>
          <w:rFonts w:ascii="Times New Roman" w:hAnsi="Times New Roman" w:cs="Times New Roman"/>
          <w:sz w:val="24"/>
          <w:szCs w:val="24"/>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с которыми сталкиваются владельцы квартир. Подобные бедствия возникают неожиданно и наносят ущерб, который подчас трудно восполнить. </w:t>
      </w:r>
      <w:r w:rsidR="001D4BD3" w:rsidRPr="002C3DE0">
        <w:rPr>
          <w:rFonts w:ascii="Times New Roman" w:hAnsi="Times New Roman" w:cs="Times New Roman"/>
          <w:i/>
          <w:sz w:val="24"/>
          <w:szCs w:val="24"/>
        </w:rPr>
        <w:t>Справочно:</w:t>
      </w:r>
      <w:r>
        <w:rPr>
          <w:rFonts w:ascii="Times New Roman" w:hAnsi="Times New Roman" w:cs="Times New Roman"/>
          <w:sz w:val="24"/>
          <w:szCs w:val="24"/>
        </w:rPr>
        <w:t xml:space="preserve">  </w:t>
      </w:r>
      <w:r w:rsidR="001D4BD3" w:rsidRPr="002C3DE0">
        <w:rPr>
          <w:rFonts w:ascii="Times New Roman" w:hAnsi="Times New Roman" w:cs="Times New Roman"/>
          <w:i/>
          <w:sz w:val="24"/>
          <w:szCs w:val="24"/>
        </w:rPr>
        <w:t>За 2020 год представительствами Белгосстраха по Могилевской области выплачено более 1,5 млн. рублей страхового возмещения за поврежденное (уничтоженное) имущество граждан.</w:t>
      </w:r>
    </w:p>
    <w:p w:rsidR="001D4BD3" w:rsidRPr="002C3DE0" w:rsidRDefault="00EC228C" w:rsidP="0013458E">
      <w:pPr>
        <w:spacing w:after="0" w:line="240" w:lineRule="auto"/>
        <w:ind w:left="-1276"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D4BD3" w:rsidRPr="002C3DE0">
        <w:rPr>
          <w:rFonts w:ascii="Times New Roman" w:hAnsi="Times New Roman" w:cs="Times New Roman"/>
          <w:sz w:val="24"/>
          <w:szCs w:val="24"/>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r w:rsidR="001D4BD3" w:rsidRPr="002C3DE0">
        <w:rPr>
          <w:rFonts w:ascii="Times New Roman" w:hAnsi="Times New Roman" w:cs="Times New Roman"/>
          <w:i/>
          <w:sz w:val="24"/>
          <w:szCs w:val="24"/>
        </w:rPr>
        <w:t xml:space="preserve">В июле </w:t>
      </w:r>
      <w:r w:rsidR="001D4BD3" w:rsidRPr="002C3DE0">
        <w:rPr>
          <w:rFonts w:ascii="Times New Roman" w:hAnsi="Times New Roman" w:cs="Times New Roman"/>
          <w:i/>
          <w:sz w:val="24"/>
          <w:szCs w:val="24"/>
        </w:rPr>
        <w:lastRenderedPageBreak/>
        <w:t>2020 года в г. Могилеве в одной из квартир по ул. Машековской произошел разрыв проточного фильтра очистки воды. В результате вся отделка кухни, ванной комнаты, коридора, жилой комнаты оказалась повреждена. Квартира застрахована. Белгосстрахом собственнику квартиры выплачено страховое возмещение в размере 10,3 тыс. рублей.</w:t>
      </w:r>
      <w:r>
        <w:rPr>
          <w:rFonts w:ascii="Times New Roman" w:hAnsi="Times New Roman" w:cs="Times New Roman"/>
          <w:sz w:val="24"/>
          <w:szCs w:val="24"/>
        </w:rPr>
        <w:t xml:space="preserve"> </w:t>
      </w:r>
      <w:r w:rsidR="001D4BD3" w:rsidRPr="002C3DE0">
        <w:rPr>
          <w:rFonts w:ascii="Times New Roman" w:hAnsi="Times New Roman" w:cs="Times New Roman"/>
          <w:i/>
          <w:sz w:val="24"/>
          <w:szCs w:val="24"/>
        </w:rPr>
        <w:t>Справочно:</w:t>
      </w:r>
      <w:r w:rsidR="0013458E">
        <w:rPr>
          <w:rFonts w:ascii="Times New Roman" w:hAnsi="Times New Roman" w:cs="Times New Roman"/>
          <w:sz w:val="24"/>
          <w:szCs w:val="24"/>
        </w:rPr>
        <w:t xml:space="preserve"> </w:t>
      </w:r>
      <w:r w:rsidR="001D4BD3" w:rsidRPr="002C3DE0">
        <w:rPr>
          <w:rFonts w:ascii="Times New Roman" w:hAnsi="Times New Roman" w:cs="Times New Roman"/>
          <w:i/>
          <w:sz w:val="24"/>
          <w:szCs w:val="24"/>
        </w:rPr>
        <w:t xml:space="preserve">В 2020 году представительствами Белгосстраха по Могилевской области жителям многоэтажек, пострадавшим от бытового залития, в том числе, и их виновникам, выплачено более 770 тыс. рублей. </w:t>
      </w:r>
      <w:r w:rsidR="001D4BD3" w:rsidRPr="002C3DE0">
        <w:rPr>
          <w:rFonts w:ascii="Times New Roman" w:hAnsi="Times New Roman" w:cs="Times New Roman"/>
          <w:sz w:val="24"/>
          <w:szCs w:val="24"/>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1D4BD3" w:rsidRPr="002C3DE0" w:rsidRDefault="001D4BD3" w:rsidP="0013458E">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b/>
          <w:sz w:val="24"/>
          <w:szCs w:val="24"/>
        </w:rPr>
        <w:t>При страховании квартиры</w:t>
      </w:r>
      <w:r w:rsidRPr="002C3DE0">
        <w:rPr>
          <w:rFonts w:ascii="Times New Roman" w:hAnsi="Times New Roman" w:cs="Times New Roman"/>
          <w:sz w:val="24"/>
          <w:szCs w:val="24"/>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sidRPr="002C3DE0">
        <w:rPr>
          <w:rFonts w:ascii="Times New Roman" w:hAnsi="Times New Roman" w:cs="Times New Roman"/>
          <w:b/>
          <w:sz w:val="24"/>
          <w:szCs w:val="24"/>
        </w:rPr>
        <w:t>комплексный договор страхования квартиры и предметов домашнего имущества</w:t>
      </w:r>
      <w:r w:rsidRPr="002C3DE0">
        <w:rPr>
          <w:rFonts w:ascii="Times New Roman" w:hAnsi="Times New Roman" w:cs="Times New Roman"/>
          <w:sz w:val="24"/>
          <w:szCs w:val="24"/>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r w:rsidR="0013458E">
        <w:rPr>
          <w:rFonts w:ascii="Times New Roman" w:hAnsi="Times New Roman" w:cs="Times New Roman"/>
          <w:sz w:val="24"/>
          <w:szCs w:val="24"/>
        </w:rPr>
        <w:t xml:space="preserve"> </w:t>
      </w:r>
      <w:r w:rsidRPr="002C3DE0">
        <w:rPr>
          <w:rFonts w:ascii="Times New Roman" w:hAnsi="Times New Roman" w:cs="Times New Roman"/>
          <w:sz w:val="24"/>
          <w:szCs w:val="24"/>
        </w:rPr>
        <w:t xml:space="preserve">В связи с этим </w:t>
      </w:r>
      <w:r w:rsidRPr="002C3DE0">
        <w:rPr>
          <w:rFonts w:ascii="Times New Roman" w:hAnsi="Times New Roman" w:cs="Times New Roman"/>
          <w:b/>
          <w:sz w:val="24"/>
          <w:szCs w:val="24"/>
        </w:rPr>
        <w:t>существует возможность</w:t>
      </w:r>
      <w:r w:rsidRPr="002C3DE0">
        <w:rPr>
          <w:rFonts w:ascii="Times New Roman" w:hAnsi="Times New Roman" w:cs="Times New Roman"/>
          <w:sz w:val="24"/>
          <w:szCs w:val="24"/>
        </w:rPr>
        <w:t xml:space="preserve"> защитить не только имущественные интересы в отношении собственной квартиры и домашнего имущества, но и </w:t>
      </w:r>
      <w:r w:rsidRPr="002C3DE0">
        <w:rPr>
          <w:rFonts w:ascii="Times New Roman" w:hAnsi="Times New Roman" w:cs="Times New Roman"/>
          <w:b/>
          <w:sz w:val="24"/>
          <w:szCs w:val="24"/>
        </w:rPr>
        <w:t>застраховать свою гражданскую ответственность владельца квартиры</w:t>
      </w:r>
      <w:r w:rsidRPr="002C3DE0">
        <w:rPr>
          <w:rFonts w:ascii="Times New Roman" w:hAnsi="Times New Roman" w:cs="Times New Roman"/>
          <w:sz w:val="24"/>
          <w:szCs w:val="24"/>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возместит в пределах страховой суммы расходы по ремонту жилых помещений соседей..</w:t>
      </w:r>
    </w:p>
    <w:p w:rsidR="001D4BD3" w:rsidRPr="002C3DE0" w:rsidRDefault="001D4BD3" w:rsidP="006E677B">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Белгосстраха. 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1D4BD3" w:rsidRPr="002C3DE0" w:rsidRDefault="001D4BD3" w:rsidP="006E677B">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w:t>
      </w:r>
      <w:r w:rsidRPr="002C3DE0">
        <w:rPr>
          <w:rFonts w:ascii="Times New Roman" w:hAnsi="Times New Roman" w:cs="Times New Roman"/>
          <w:i/>
          <w:sz w:val="24"/>
          <w:szCs w:val="24"/>
        </w:rPr>
        <w:t>. Всего за июнь –</w:t>
      </w:r>
      <w:r w:rsidR="006E677B">
        <w:rPr>
          <w:rFonts w:ascii="Times New Roman" w:hAnsi="Times New Roman" w:cs="Times New Roman"/>
          <w:i/>
          <w:sz w:val="24"/>
          <w:szCs w:val="24"/>
        </w:rPr>
        <w:t xml:space="preserve"> </w:t>
      </w:r>
      <w:r w:rsidRPr="002C3DE0">
        <w:rPr>
          <w:rFonts w:ascii="Times New Roman" w:hAnsi="Times New Roman" w:cs="Times New Roman"/>
          <w:i/>
          <w:sz w:val="24"/>
          <w:szCs w:val="24"/>
        </w:rPr>
        <w:t>июль 2020 года в представительства Белгосстраха по г. Могилеву и Могилевскому району в связи с повреждение строений и домашнего имущества в результате сильного ветра и грозы, проливных дождей обратились 124 страхователя. Выплачено страхового возмещения 64,5 тысячи рублей.</w:t>
      </w:r>
      <w:r w:rsidR="006E677B">
        <w:rPr>
          <w:rFonts w:ascii="Times New Roman" w:hAnsi="Times New Roman" w:cs="Times New Roman"/>
          <w:sz w:val="24"/>
          <w:szCs w:val="24"/>
        </w:rPr>
        <w:t xml:space="preserve"> </w:t>
      </w:r>
      <w:r w:rsidRPr="002C3DE0">
        <w:rPr>
          <w:rFonts w:ascii="Times New Roman" w:hAnsi="Times New Roman" w:cs="Times New Roman"/>
          <w:sz w:val="24"/>
          <w:szCs w:val="24"/>
        </w:rPr>
        <w:t xml:space="preserve">Владельцы индивидуальных жилых домов имеют возможность застраховать свое жилье в обязательном и добровольном порядке. 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r w:rsidRPr="002C3DE0">
        <w:rPr>
          <w:rFonts w:ascii="Times New Roman" w:hAnsi="Times New Roman" w:cs="Times New Roman"/>
          <w:i/>
          <w:sz w:val="24"/>
          <w:szCs w:val="24"/>
        </w:rPr>
        <w:t>В марте 2020 г. в г. Бобруйске в жилом доме по пер. Лесному в результате износа электропроводки произошел пожар, в результате которого полностью уничтожена крыша и перекрытие дома и двух жилых построек. Строение застраховано в обязательном порядке.  Сумма ущерба составила 6,9 тысяч рублей. Выплата страхового возмещения произведена только в размере 50% причиненного ущерба.</w:t>
      </w:r>
      <w:r w:rsidR="006E677B">
        <w:rPr>
          <w:rFonts w:ascii="Times New Roman" w:hAnsi="Times New Roman" w:cs="Times New Roman"/>
          <w:sz w:val="24"/>
          <w:szCs w:val="24"/>
        </w:rPr>
        <w:t xml:space="preserve"> </w:t>
      </w:r>
      <w:r w:rsidRPr="002C3DE0">
        <w:rPr>
          <w:rFonts w:ascii="Times New Roman" w:hAnsi="Times New Roman" w:cs="Times New Roman"/>
          <w:b/>
          <w:i/>
          <w:sz w:val="24"/>
          <w:szCs w:val="24"/>
        </w:rPr>
        <w:t>Как действовать застрахованному лицу при наступлении того, либо иного события?</w:t>
      </w:r>
      <w:r w:rsidR="006E677B">
        <w:rPr>
          <w:rFonts w:ascii="Times New Roman" w:hAnsi="Times New Roman" w:cs="Times New Roman"/>
          <w:sz w:val="24"/>
          <w:szCs w:val="24"/>
        </w:rPr>
        <w:t xml:space="preserve"> </w:t>
      </w:r>
      <w:r w:rsidRPr="002C3DE0">
        <w:rPr>
          <w:rFonts w:ascii="Times New Roman" w:hAnsi="Times New Roman" w:cs="Times New Roman"/>
          <w:sz w:val="24"/>
          <w:szCs w:val="24"/>
        </w:rPr>
        <w:t>При наступлении какого-либо события страховател</w:t>
      </w:r>
      <w:r w:rsidR="006E677B">
        <w:rPr>
          <w:rFonts w:ascii="Times New Roman" w:hAnsi="Times New Roman" w:cs="Times New Roman"/>
          <w:sz w:val="24"/>
          <w:szCs w:val="24"/>
        </w:rPr>
        <w:t xml:space="preserve">ь     </w:t>
      </w:r>
      <w:r w:rsidRPr="002C3DE0">
        <w:rPr>
          <w:rFonts w:ascii="Times New Roman" w:hAnsi="Times New Roman" w:cs="Times New Roman"/>
          <w:sz w:val="24"/>
          <w:szCs w:val="24"/>
        </w:rPr>
        <w:t xml:space="preserve">(выгодоприобретатель,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085D38" w:rsidRPr="006E677B" w:rsidRDefault="001D4BD3" w:rsidP="006E677B">
      <w:pPr>
        <w:spacing w:after="0" w:line="240" w:lineRule="auto"/>
        <w:ind w:left="-1276" w:right="-284"/>
        <w:jc w:val="both"/>
        <w:rPr>
          <w:rFonts w:ascii="Times New Roman" w:hAnsi="Times New Roman" w:cs="Times New Roman"/>
          <w:sz w:val="24"/>
          <w:szCs w:val="24"/>
        </w:rPr>
      </w:pPr>
      <w:r w:rsidRPr="002C3DE0">
        <w:rPr>
          <w:rFonts w:ascii="Times New Roman" w:hAnsi="Times New Roman" w:cs="Times New Roman"/>
          <w:sz w:val="24"/>
          <w:szCs w:val="24"/>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sectPr w:rsidR="00085D38" w:rsidRPr="006E677B" w:rsidSect="00630CF0">
      <w:headerReference w:type="default" r:id="rId13"/>
      <w:pgSz w:w="11906" w:h="16838"/>
      <w:pgMar w:top="567"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474" w:rsidRDefault="00713474" w:rsidP="00263ADC">
      <w:pPr>
        <w:spacing w:after="0" w:line="240" w:lineRule="auto"/>
      </w:pPr>
      <w:r>
        <w:separator/>
      </w:r>
    </w:p>
  </w:endnote>
  <w:endnote w:type="continuationSeparator" w:id="1">
    <w:p w:rsidR="00713474" w:rsidRDefault="00713474" w:rsidP="00263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474" w:rsidRDefault="00713474" w:rsidP="00263ADC">
      <w:pPr>
        <w:spacing w:after="0" w:line="240" w:lineRule="auto"/>
      </w:pPr>
      <w:r>
        <w:separator/>
      </w:r>
    </w:p>
  </w:footnote>
  <w:footnote w:type="continuationSeparator" w:id="1">
    <w:p w:rsidR="00713474" w:rsidRDefault="00713474" w:rsidP="00263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613929"/>
      <w:docPartObj>
        <w:docPartGallery w:val="Page Numbers (Top of Page)"/>
        <w:docPartUnique/>
      </w:docPartObj>
    </w:sdtPr>
    <w:sdtContent>
      <w:p w:rsidR="003E037B" w:rsidRDefault="008A13D5">
        <w:pPr>
          <w:pStyle w:val="a5"/>
          <w:jc w:val="center"/>
        </w:pPr>
        <w:fldSimple w:instr="PAGE   \* MERGEFORMAT">
          <w:r w:rsidR="00BA2EE8">
            <w:rPr>
              <w:noProof/>
            </w:rPr>
            <w:t>8</w:t>
          </w:r>
        </w:fldSimple>
      </w:p>
    </w:sdtContent>
  </w:sdt>
  <w:p w:rsidR="003E037B" w:rsidRDefault="003E037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51265"/>
    <w:rsid w:val="00022FDA"/>
    <w:rsid w:val="000373F4"/>
    <w:rsid w:val="00085D38"/>
    <w:rsid w:val="000B0146"/>
    <w:rsid w:val="000E6B86"/>
    <w:rsid w:val="000F053A"/>
    <w:rsid w:val="0013458E"/>
    <w:rsid w:val="00147AC6"/>
    <w:rsid w:val="00151265"/>
    <w:rsid w:val="00170F42"/>
    <w:rsid w:val="00174B17"/>
    <w:rsid w:val="001B6126"/>
    <w:rsid w:val="001D4BD3"/>
    <w:rsid w:val="00246DD5"/>
    <w:rsid w:val="00263ADC"/>
    <w:rsid w:val="002C3DE0"/>
    <w:rsid w:val="002C4C22"/>
    <w:rsid w:val="00332412"/>
    <w:rsid w:val="003747F5"/>
    <w:rsid w:val="003C6D0F"/>
    <w:rsid w:val="003E037B"/>
    <w:rsid w:val="0042098D"/>
    <w:rsid w:val="00432748"/>
    <w:rsid w:val="004653E2"/>
    <w:rsid w:val="00610100"/>
    <w:rsid w:val="00630CF0"/>
    <w:rsid w:val="006E677B"/>
    <w:rsid w:val="00713474"/>
    <w:rsid w:val="00760635"/>
    <w:rsid w:val="007C0288"/>
    <w:rsid w:val="00820B0D"/>
    <w:rsid w:val="00836B85"/>
    <w:rsid w:val="00886643"/>
    <w:rsid w:val="00897A4E"/>
    <w:rsid w:val="008A13D5"/>
    <w:rsid w:val="008E5550"/>
    <w:rsid w:val="008F6D43"/>
    <w:rsid w:val="00922A50"/>
    <w:rsid w:val="00987303"/>
    <w:rsid w:val="009A6C26"/>
    <w:rsid w:val="009C613B"/>
    <w:rsid w:val="009D4F04"/>
    <w:rsid w:val="00AD7EC9"/>
    <w:rsid w:val="00B543C7"/>
    <w:rsid w:val="00BA2EE8"/>
    <w:rsid w:val="00BC25D6"/>
    <w:rsid w:val="00C062C9"/>
    <w:rsid w:val="00C42407"/>
    <w:rsid w:val="00C758C3"/>
    <w:rsid w:val="00C81347"/>
    <w:rsid w:val="00CA05AA"/>
    <w:rsid w:val="00CA603A"/>
    <w:rsid w:val="00D63E01"/>
    <w:rsid w:val="00D77F81"/>
    <w:rsid w:val="00DB5DCD"/>
    <w:rsid w:val="00DC75DE"/>
    <w:rsid w:val="00DF5CBE"/>
    <w:rsid w:val="00E01DA5"/>
    <w:rsid w:val="00E270AC"/>
    <w:rsid w:val="00E71EEF"/>
    <w:rsid w:val="00EC228C"/>
    <w:rsid w:val="00FA0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s>
</file>

<file path=word/webSettings.xml><?xml version="1.0" encoding="utf-8"?>
<w:webSettings xmlns:r="http://schemas.openxmlformats.org/officeDocument/2006/relationships" xmlns:w="http://schemas.openxmlformats.org/wordprocessingml/2006/main">
  <w:divs>
    <w:div w:id="343172938">
      <w:bodyDiv w:val="1"/>
      <w:marLeft w:val="0"/>
      <w:marRight w:val="0"/>
      <w:marTop w:val="0"/>
      <w:marBottom w:val="0"/>
      <w:divBdr>
        <w:top w:val="none" w:sz="0" w:space="0" w:color="auto"/>
        <w:left w:val="none" w:sz="0" w:space="0" w:color="auto"/>
        <w:bottom w:val="none" w:sz="0" w:space="0" w:color="auto"/>
        <w:right w:val="none" w:sz="0" w:space="0" w:color="auto"/>
      </w:divBdr>
    </w:div>
    <w:div w:id="437681854">
      <w:bodyDiv w:val="1"/>
      <w:marLeft w:val="0"/>
      <w:marRight w:val="0"/>
      <w:marTop w:val="0"/>
      <w:marBottom w:val="0"/>
      <w:divBdr>
        <w:top w:val="none" w:sz="0" w:space="0" w:color="auto"/>
        <w:left w:val="none" w:sz="0" w:space="0" w:color="auto"/>
        <w:bottom w:val="none" w:sz="0" w:space="0" w:color="auto"/>
        <w:right w:val="none" w:sz="0" w:space="0" w:color="auto"/>
      </w:divBdr>
    </w:div>
    <w:div w:id="751659280">
      <w:bodyDiv w:val="1"/>
      <w:marLeft w:val="0"/>
      <w:marRight w:val="0"/>
      <w:marTop w:val="0"/>
      <w:marBottom w:val="0"/>
      <w:divBdr>
        <w:top w:val="none" w:sz="0" w:space="0" w:color="auto"/>
        <w:left w:val="none" w:sz="0" w:space="0" w:color="auto"/>
        <w:bottom w:val="none" w:sz="0" w:space="0" w:color="auto"/>
        <w:right w:val="none" w:sz="0" w:space="0" w:color="auto"/>
      </w:divBdr>
    </w:div>
    <w:div w:id="1481920686">
      <w:bodyDiv w:val="1"/>
      <w:marLeft w:val="0"/>
      <w:marRight w:val="0"/>
      <w:marTop w:val="0"/>
      <w:marBottom w:val="0"/>
      <w:divBdr>
        <w:top w:val="none" w:sz="0" w:space="0" w:color="auto"/>
        <w:left w:val="none" w:sz="0" w:space="0" w:color="auto"/>
        <w:bottom w:val="none" w:sz="0" w:space="0" w:color="auto"/>
        <w:right w:val="none" w:sz="0" w:space="0" w:color="auto"/>
      </w:divBdr>
    </w:div>
    <w:div w:id="1716074806">
      <w:bodyDiv w:val="1"/>
      <w:marLeft w:val="0"/>
      <w:marRight w:val="0"/>
      <w:marTop w:val="0"/>
      <w:marBottom w:val="0"/>
      <w:divBdr>
        <w:top w:val="none" w:sz="0" w:space="0" w:color="auto"/>
        <w:left w:val="none" w:sz="0" w:space="0" w:color="auto"/>
        <w:bottom w:val="none" w:sz="0" w:space="0" w:color="auto"/>
        <w:right w:val="none" w:sz="0" w:space="0" w:color="auto"/>
      </w:divBdr>
      <w:divsChild>
        <w:div w:id="497428996">
          <w:marLeft w:val="0"/>
          <w:marRight w:val="0"/>
          <w:marTop w:val="0"/>
          <w:marBottom w:val="0"/>
          <w:divBdr>
            <w:top w:val="none" w:sz="0" w:space="0" w:color="auto"/>
            <w:left w:val="none" w:sz="0" w:space="0" w:color="auto"/>
            <w:bottom w:val="none" w:sz="0" w:space="0" w:color="auto"/>
            <w:right w:val="none" w:sz="0" w:space="0" w:color="auto"/>
          </w:divBdr>
        </w:div>
        <w:div w:id="1822652535">
          <w:marLeft w:val="0"/>
          <w:marRight w:val="0"/>
          <w:marTop w:val="0"/>
          <w:marBottom w:val="0"/>
          <w:divBdr>
            <w:top w:val="none" w:sz="0" w:space="0" w:color="auto"/>
            <w:left w:val="none" w:sz="0" w:space="0" w:color="auto"/>
            <w:bottom w:val="none" w:sz="0" w:space="0" w:color="auto"/>
            <w:right w:val="none" w:sz="0" w:space="0" w:color="auto"/>
          </w:divBdr>
        </w:div>
        <w:div w:id="70425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ABCCE3CB9E84AA5C39A4CAB0FDDBC475249D793F27AB329F71014513D6797C57Bs7p4I" TargetMode="External"/><Relationship Id="rId13" Type="http://schemas.openxmlformats.org/officeDocument/2006/relationships/header" Target="header1.xm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hyperlink" Target="consultantplus://offline/ref=A8BABCCE3CB9E84AA5C39A4CAB0FDDBC475249D793F27AB329F71014513D6797C57Bs7p4I" TargetMode="External"/><Relationship Id="rId12" Type="http://schemas.openxmlformats.org/officeDocument/2006/relationships/hyperlink" Target="consultantplus://offline/ref=A8BABCCE3CB9E84AA5C39A4CAB0FDDBC475249D793F27AB329F71014513D6797C57Bs7p4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8BABCCE3CB9E84AA5C39A4CAB0FDDBC475249D793F27AB329F71014513D6797C57Bs7p4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8BABCCE3CB9E84AA5C39A4CAB0FDDBC475249D793F27AB329F71014513D6797C57Bs7p4I" TargetMode="External"/><Relationship Id="rId4" Type="http://schemas.openxmlformats.org/officeDocument/2006/relationships/webSettings" Target="webSettings.xml"/><Relationship Id="rId9" Type="http://schemas.openxmlformats.org/officeDocument/2006/relationships/hyperlink" Target="consultantplus://offline/ref=A8BABCCE3CB9E84AA5C39A4CAB0FDDBC475249D793F27AB329F71014513D6797C57Bs7p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9BCE-CF3D-4140-9E67-11AC2FD8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5836</Words>
  <Characters>33270</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Статья 17.6 КоАП  Незаконные действия с некурительными табачными изделиями, пред</vt:lpstr>
    </vt:vector>
  </TitlesOfParts>
  <Company>Microsoft</Company>
  <LinksUpToDate>false</LinksUpToDate>
  <CharactersWithSpaces>39028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Хныкова Алеся Михайловна</cp:lastModifiedBy>
  <cp:revision>10</cp:revision>
  <cp:lastPrinted>2021-03-16T09:10:00Z</cp:lastPrinted>
  <dcterms:created xsi:type="dcterms:W3CDTF">2021-03-15T08:42:00Z</dcterms:created>
  <dcterms:modified xsi:type="dcterms:W3CDTF">2021-07-02T05:59:00Z</dcterms:modified>
</cp:coreProperties>
</file>