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7A" w:rsidRPr="006705E0" w:rsidRDefault="00977F95" w:rsidP="006705E0">
      <w:pPr>
        <w:pStyle w:val="30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</w:t>
      </w:r>
      <w:r w:rsidR="006705E0" w:rsidRPr="006705E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предупреждению </w:t>
      </w:r>
      <w:r w:rsidR="006705E0" w:rsidRPr="006705E0">
        <w:rPr>
          <w:sz w:val="28"/>
          <w:szCs w:val="28"/>
        </w:rPr>
        <w:t xml:space="preserve">ДТП с участием </w:t>
      </w:r>
      <w:r>
        <w:rPr>
          <w:sz w:val="28"/>
          <w:szCs w:val="28"/>
        </w:rPr>
        <w:t xml:space="preserve">водителей </w:t>
      </w:r>
      <w:r w:rsidR="006705E0" w:rsidRPr="006705E0">
        <w:rPr>
          <w:sz w:val="28"/>
          <w:szCs w:val="28"/>
        </w:rPr>
        <w:t>мототранспорта (</w:t>
      </w:r>
      <w:r w:rsidR="00305E47" w:rsidRPr="006705E0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="00305E47" w:rsidRPr="006705E0">
        <w:rPr>
          <w:sz w:val="28"/>
          <w:szCs w:val="28"/>
        </w:rPr>
        <w:t xml:space="preserve"> по </w:t>
      </w:r>
      <w:r w:rsidR="006705E0" w:rsidRPr="006705E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305E47" w:rsidRPr="00670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305E47" w:rsidRPr="006705E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05E47" w:rsidRPr="006705E0">
        <w:rPr>
          <w:sz w:val="28"/>
          <w:szCs w:val="28"/>
        </w:rPr>
        <w:t xml:space="preserve"> года)</w:t>
      </w:r>
    </w:p>
    <w:p w:rsidR="006705E0" w:rsidRPr="006705E0" w:rsidRDefault="006705E0" w:rsidP="006705E0">
      <w:pPr>
        <w:pStyle w:val="30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 xml:space="preserve">С целью </w:t>
      </w:r>
      <w:r w:rsidR="00977F95">
        <w:rPr>
          <w:sz w:val="28"/>
          <w:szCs w:val="28"/>
        </w:rPr>
        <w:t xml:space="preserve">недопущения </w:t>
      </w:r>
      <w:r w:rsidR="003F69F9">
        <w:rPr>
          <w:sz w:val="28"/>
          <w:szCs w:val="28"/>
        </w:rPr>
        <w:t xml:space="preserve">развития негативных тенденций, </w:t>
      </w:r>
      <w:r w:rsidRPr="006705E0">
        <w:rPr>
          <w:sz w:val="28"/>
          <w:szCs w:val="28"/>
        </w:rPr>
        <w:t xml:space="preserve">пропаганды безопасности дорожного движения при эксплуатации мототранспорта, формирования </w:t>
      </w:r>
      <w:proofErr w:type="spellStart"/>
      <w:r w:rsidRPr="006705E0">
        <w:rPr>
          <w:sz w:val="28"/>
          <w:szCs w:val="28"/>
        </w:rPr>
        <w:t>взаимовежливых</w:t>
      </w:r>
      <w:proofErr w:type="spellEnd"/>
      <w:r w:rsidRPr="006705E0">
        <w:rPr>
          <w:sz w:val="28"/>
          <w:szCs w:val="28"/>
        </w:rPr>
        <w:t xml:space="preserve"> отношений между участниками движения и пресечения противоправных действий со стороны мотоциклистов с </w:t>
      </w:r>
      <w:r w:rsidR="003F69F9">
        <w:rPr>
          <w:sz w:val="28"/>
          <w:szCs w:val="28"/>
        </w:rPr>
        <w:t>16</w:t>
      </w:r>
      <w:r w:rsidRPr="006705E0">
        <w:rPr>
          <w:sz w:val="28"/>
          <w:szCs w:val="28"/>
        </w:rPr>
        <w:t xml:space="preserve"> по </w:t>
      </w:r>
      <w:r w:rsidR="006E39A0" w:rsidRPr="006705E0">
        <w:rPr>
          <w:sz w:val="28"/>
          <w:szCs w:val="28"/>
        </w:rPr>
        <w:t>1</w:t>
      </w:r>
      <w:r w:rsidR="003F69F9">
        <w:rPr>
          <w:sz w:val="28"/>
          <w:szCs w:val="28"/>
        </w:rPr>
        <w:t>9</w:t>
      </w:r>
      <w:r w:rsidR="006E39A0" w:rsidRPr="006705E0">
        <w:rPr>
          <w:sz w:val="28"/>
          <w:szCs w:val="28"/>
        </w:rPr>
        <w:t xml:space="preserve"> </w:t>
      </w:r>
      <w:r w:rsidR="003F69F9">
        <w:rPr>
          <w:sz w:val="28"/>
          <w:szCs w:val="28"/>
        </w:rPr>
        <w:t xml:space="preserve">августа </w:t>
      </w:r>
      <w:r w:rsidR="006705E0" w:rsidRPr="006705E0">
        <w:rPr>
          <w:sz w:val="28"/>
          <w:szCs w:val="28"/>
        </w:rPr>
        <w:t>текущего года Госавтоинспекцией</w:t>
      </w:r>
      <w:r w:rsidRPr="006705E0">
        <w:rPr>
          <w:sz w:val="28"/>
          <w:szCs w:val="28"/>
        </w:rPr>
        <w:t xml:space="preserve"> провод</w:t>
      </w:r>
      <w:r w:rsidR="006E39A0" w:rsidRPr="006705E0">
        <w:rPr>
          <w:sz w:val="28"/>
          <w:szCs w:val="28"/>
        </w:rPr>
        <w:t>я</w:t>
      </w:r>
      <w:r w:rsidRPr="006705E0">
        <w:rPr>
          <w:sz w:val="28"/>
          <w:szCs w:val="28"/>
        </w:rPr>
        <w:t xml:space="preserve">тся </w:t>
      </w:r>
      <w:r w:rsidR="003F69F9">
        <w:rPr>
          <w:sz w:val="28"/>
          <w:szCs w:val="28"/>
        </w:rPr>
        <w:t xml:space="preserve">профилактические </w:t>
      </w:r>
      <w:r w:rsidR="006E39A0" w:rsidRPr="006705E0">
        <w:rPr>
          <w:sz w:val="28"/>
          <w:szCs w:val="28"/>
        </w:rPr>
        <w:t xml:space="preserve">мероприятия по предупреждению ДТП с участием </w:t>
      </w:r>
      <w:r w:rsidR="003F69F9">
        <w:rPr>
          <w:sz w:val="28"/>
          <w:szCs w:val="28"/>
        </w:rPr>
        <w:t xml:space="preserve">водителей </w:t>
      </w:r>
      <w:r w:rsidR="006E39A0" w:rsidRPr="006705E0">
        <w:rPr>
          <w:sz w:val="28"/>
          <w:szCs w:val="28"/>
        </w:rPr>
        <w:t>мототранспорта</w:t>
      </w:r>
      <w:r w:rsidRPr="006705E0">
        <w:rPr>
          <w:sz w:val="28"/>
          <w:szCs w:val="28"/>
        </w:rPr>
        <w:t>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 xml:space="preserve">В этот период инспекторы ГАИ уделят повышенное внимание любителям мототранспорта. Будут проходить мероприятия среди представителей </w:t>
      </w:r>
      <w:proofErr w:type="spellStart"/>
      <w:r w:rsidRPr="006705E0">
        <w:rPr>
          <w:sz w:val="28"/>
          <w:szCs w:val="28"/>
        </w:rPr>
        <w:t>мотосообществ</w:t>
      </w:r>
      <w:proofErr w:type="spellEnd"/>
      <w:r w:rsidRPr="006705E0">
        <w:rPr>
          <w:sz w:val="28"/>
          <w:szCs w:val="28"/>
        </w:rPr>
        <w:t>, в трудовых коллективах, учреждениях образования и непосредственно на дороге.</w:t>
      </w:r>
    </w:p>
    <w:p w:rsidR="006705E0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>Запланированы отработки населенных пунктов и автодорог, направленные на предупреждение и пресечение нарушений ПДД мотолюбителями с применением гласного, негласного и смешанного контроля за дорожным движением и соблюдением необходимых мер по обеспечению безопасности всех участников движения</w:t>
      </w:r>
      <w:r w:rsidR="006705E0" w:rsidRPr="006705E0">
        <w:rPr>
          <w:sz w:val="28"/>
          <w:szCs w:val="28"/>
        </w:rPr>
        <w:t xml:space="preserve">. </w:t>
      </w:r>
      <w:r w:rsidRPr="006705E0">
        <w:rPr>
          <w:sz w:val="28"/>
          <w:szCs w:val="28"/>
        </w:rPr>
        <w:t>Также инспекторы ГАИ дадут разъяснения о порядке получения водительского удостоверения и постановки мототранспорта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C61E7A" w:rsidRDefault="003F69F9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За 7 </w:t>
      </w:r>
      <w:r w:rsidR="00D93D7D">
        <w:rPr>
          <w:sz w:val="28"/>
          <w:szCs w:val="28"/>
        </w:rPr>
        <w:t xml:space="preserve">месяцев </w:t>
      </w:r>
      <w:r w:rsidR="00D93D7D" w:rsidRPr="006705E0">
        <w:rPr>
          <w:sz w:val="28"/>
          <w:szCs w:val="28"/>
        </w:rPr>
        <w:t>текущего</w:t>
      </w:r>
      <w:r w:rsidR="006705E0" w:rsidRPr="006705E0">
        <w:rPr>
          <w:sz w:val="28"/>
          <w:szCs w:val="28"/>
        </w:rPr>
        <w:t xml:space="preserve"> год</w:t>
      </w:r>
      <w:r w:rsidR="00D93D7D">
        <w:rPr>
          <w:sz w:val="28"/>
          <w:szCs w:val="28"/>
        </w:rPr>
        <w:t>а</w:t>
      </w:r>
      <w:r w:rsidR="00305E47" w:rsidRPr="006705E0">
        <w:rPr>
          <w:sz w:val="28"/>
          <w:szCs w:val="28"/>
        </w:rPr>
        <w:t xml:space="preserve"> на территории Могилевской области с участием мотолюбителей зарегистрировано </w:t>
      </w:r>
      <w:r w:rsidR="006705E0" w:rsidRPr="006705E0">
        <w:rPr>
          <w:sz w:val="28"/>
          <w:szCs w:val="28"/>
        </w:rPr>
        <w:t>2</w:t>
      </w:r>
      <w:r w:rsidR="00977F95" w:rsidRPr="00977F95">
        <w:rPr>
          <w:sz w:val="28"/>
          <w:szCs w:val="28"/>
        </w:rPr>
        <w:t>4</w:t>
      </w:r>
      <w:r w:rsidR="00305E47" w:rsidRPr="006705E0">
        <w:rPr>
          <w:sz w:val="28"/>
          <w:szCs w:val="28"/>
        </w:rPr>
        <w:t xml:space="preserve"> ДТП</w:t>
      </w:r>
      <w:r w:rsidR="00977F95" w:rsidRPr="00977F95">
        <w:rPr>
          <w:sz w:val="28"/>
          <w:szCs w:val="28"/>
        </w:rPr>
        <w:t xml:space="preserve"> (+7 </w:t>
      </w:r>
      <w:r w:rsidR="00977F95">
        <w:rPr>
          <w:sz w:val="28"/>
          <w:szCs w:val="28"/>
        </w:rPr>
        <w:t xml:space="preserve">в сравнении с аналогичным периодом прошлого года), из них </w:t>
      </w:r>
      <w:r w:rsidR="00977F95" w:rsidRPr="00977F95">
        <w:rPr>
          <w:sz w:val="28"/>
          <w:szCs w:val="28"/>
        </w:rPr>
        <w:t>2 ДТП были совершены водителями мотоциклов в состоянии опьянения</w:t>
      </w:r>
      <w:r w:rsidR="00977F95">
        <w:rPr>
          <w:sz w:val="28"/>
          <w:szCs w:val="28"/>
        </w:rPr>
        <w:t xml:space="preserve">. В результате произошедших ДТП </w:t>
      </w:r>
      <w:r w:rsidR="006705E0" w:rsidRPr="006705E0">
        <w:rPr>
          <w:sz w:val="28"/>
          <w:szCs w:val="28"/>
        </w:rPr>
        <w:t>1</w:t>
      </w:r>
      <w:r w:rsidR="00305E47" w:rsidRPr="006705E0">
        <w:rPr>
          <w:sz w:val="28"/>
          <w:szCs w:val="28"/>
        </w:rPr>
        <w:t xml:space="preserve"> человек погиб, </w:t>
      </w:r>
      <w:r w:rsidR="006705E0" w:rsidRPr="006705E0">
        <w:rPr>
          <w:sz w:val="28"/>
          <w:szCs w:val="28"/>
        </w:rPr>
        <w:t>2</w:t>
      </w:r>
      <w:r w:rsidR="00977F95">
        <w:rPr>
          <w:sz w:val="28"/>
          <w:szCs w:val="28"/>
        </w:rPr>
        <w:t>3</w:t>
      </w:r>
      <w:r w:rsidR="00305E47" w:rsidRPr="006705E0">
        <w:rPr>
          <w:sz w:val="28"/>
          <w:szCs w:val="28"/>
        </w:rPr>
        <w:t xml:space="preserve"> получили травмы</w:t>
      </w:r>
      <w:r w:rsidR="00977F95">
        <w:rPr>
          <w:sz w:val="28"/>
          <w:szCs w:val="28"/>
        </w:rPr>
        <w:t xml:space="preserve"> (+3)</w:t>
      </w:r>
      <w:r w:rsidR="00305E47" w:rsidRPr="006705E0">
        <w:rPr>
          <w:sz w:val="28"/>
          <w:szCs w:val="28"/>
        </w:rPr>
        <w:t>.</w:t>
      </w:r>
      <w:r w:rsidR="00977F95">
        <w:rPr>
          <w:sz w:val="28"/>
          <w:szCs w:val="28"/>
        </w:rPr>
        <w:t xml:space="preserve"> </w:t>
      </w:r>
    </w:p>
    <w:p w:rsidR="001167F7" w:rsidRPr="006705E0" w:rsidRDefault="001167F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В текущем году на территории Чериковского района пресечено 34 нарушения Правил дорожного движения, совершенные мотоциклистами, из них 2 находились в состоянии алкогольного опьянения и 2 не имели права управления. </w:t>
      </w:r>
    </w:p>
    <w:p w:rsidR="00C61E7A" w:rsidRPr="006705E0" w:rsidRDefault="00305E47" w:rsidP="00D93D7D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байкер не справляется с управлением и происходит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 xml:space="preserve">ДТП. И если для автомобилиста </w:t>
      </w:r>
      <w:r w:rsidR="00D93D7D" w:rsidRPr="006705E0">
        <w:rPr>
          <w:sz w:val="28"/>
          <w:szCs w:val="28"/>
        </w:rPr>
        <w:t>те же</w:t>
      </w:r>
      <w:r w:rsidRPr="006705E0">
        <w:rPr>
          <w:sz w:val="28"/>
          <w:szCs w:val="28"/>
        </w:rPr>
        <w:t xml:space="preserve"> обстоятельства завершаются отправкой в автосервис, то мотоциклист нередко оказывается в больнице.</w:t>
      </w:r>
    </w:p>
    <w:p w:rsidR="00C61E7A" w:rsidRPr="006705E0" w:rsidRDefault="00305E47" w:rsidP="00D93D7D">
      <w:pPr>
        <w:pStyle w:val="30"/>
        <w:shd w:val="clear" w:color="auto" w:fill="auto"/>
        <w:tabs>
          <w:tab w:val="left" w:pos="5809"/>
        </w:tabs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Для управления мотоциклом,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скутером или мопедом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обязательным условием является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наличие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водительского</w:t>
      </w:r>
      <w:r w:rsidR="00D93D7D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удостоверения соответствующей категории: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категория «А» - мотоциклы;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bookmarkStart w:id="0" w:name="_GoBack"/>
      <w:bookmarkEnd w:id="0"/>
      <w:r w:rsidRPr="006705E0">
        <w:rPr>
          <w:sz w:val="28"/>
          <w:szCs w:val="28"/>
        </w:rPr>
        <w:t>подкатегория «АМ» - мопеды;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подкатегория «А1» -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lastRenderedPageBreak/>
        <w:t xml:space="preserve">Получить право управления механическим транспортным средством категории «АМ» и подкатегории «А1» можно по достижении 16-ти лет, </w:t>
      </w:r>
      <w:r w:rsidR="006705E0" w:rsidRPr="006705E0">
        <w:rPr>
          <w:sz w:val="28"/>
          <w:szCs w:val="28"/>
        </w:rPr>
        <w:t>но,</w:t>
      </w:r>
      <w:r w:rsidRPr="006705E0">
        <w:rPr>
          <w:sz w:val="28"/>
          <w:szCs w:val="28"/>
        </w:rPr>
        <w:t xml:space="preserve"> чтобы получить категорию «А» - необходимо достичь 18-ти лет.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Также необходима обязательная регистрация </w:t>
      </w:r>
      <w:r w:rsidR="00D93D7D">
        <w:rPr>
          <w:sz w:val="28"/>
          <w:szCs w:val="28"/>
        </w:rPr>
        <w:t>мототранспорта</w:t>
      </w:r>
      <w:r w:rsidRPr="006705E0">
        <w:rPr>
          <w:sz w:val="28"/>
          <w:szCs w:val="28"/>
        </w:rPr>
        <w:t xml:space="preserve"> в</w:t>
      </w:r>
      <w:r w:rsidR="006705E0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ГАИ.</w:t>
      </w:r>
    </w:p>
    <w:p w:rsidR="00C61E7A" w:rsidRPr="006705E0" w:rsidRDefault="00305E47" w:rsidP="006705E0">
      <w:pPr>
        <w:pStyle w:val="3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О регистрации мототранспорта в ГАИ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паспорта или иного документа, удостоверяющего личность, с отметкой о регистрации по месту жительства;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документа завода-изготовителя, подтверждающего производство транспортного средства, - для транспортных средств, не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свидетельство о регистрации транспортного средства (технический паспорт) с отметкой регистрирующего органа о снятии с учета транспортного средства - для транспортных средств,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документы, подтверждающие законность приобретения (получения) транспортного средства;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транспортного средства;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регистрационные знаки транспортного средства - для транспортных средств,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документы, подтверждающие внесение оплаты.</w:t>
      </w:r>
    </w:p>
    <w:p w:rsidR="00C61E7A" w:rsidRPr="006705E0" w:rsidRDefault="00305E47" w:rsidP="006705E0">
      <w:pPr>
        <w:pStyle w:val="3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Об административной ответственности физических лиц:</w:t>
      </w:r>
    </w:p>
    <w:p w:rsidR="00C61E7A" w:rsidRPr="006705E0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- от 20 до 50 базовых величин</w:t>
      </w:r>
      <w:r w:rsidR="006705E0" w:rsidRPr="006705E0">
        <w:rPr>
          <w:sz w:val="28"/>
          <w:szCs w:val="28"/>
        </w:rPr>
        <w:t>, или общественные работы, или административный арест.</w:t>
      </w:r>
    </w:p>
    <w:p w:rsidR="00C61E7A" w:rsidRPr="006705E0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За управление мотоциклом без разрешения на допуск к участию в дорожном движении штраф составит до 3 базовых.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6705E0">
        <w:rPr>
          <w:rStyle w:val="21"/>
          <w:sz w:val="28"/>
          <w:szCs w:val="28"/>
        </w:rPr>
        <w:t xml:space="preserve">За игнорирование использования шлема (с </w:t>
      </w:r>
      <w:proofErr w:type="spellStart"/>
      <w:r w:rsidRPr="006705E0">
        <w:rPr>
          <w:rStyle w:val="21"/>
          <w:sz w:val="28"/>
          <w:szCs w:val="28"/>
        </w:rPr>
        <w:t>незастегнутым</w:t>
      </w:r>
      <w:proofErr w:type="spellEnd"/>
      <w:r w:rsidRPr="006705E0">
        <w:rPr>
          <w:rStyle w:val="21"/>
          <w:sz w:val="28"/>
          <w:szCs w:val="28"/>
        </w:rPr>
        <w:t xml:space="preserve"> шлемом) мотоциклистом или перевозку пассажиров без мотошлемов предусмотрен штраф до 1 базовой величины.</w:t>
      </w:r>
    </w:p>
    <w:p w:rsidR="00C61E7A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rStyle w:val="41"/>
          <w:sz w:val="28"/>
          <w:szCs w:val="28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6705E0">
        <w:rPr>
          <w:sz w:val="28"/>
          <w:szCs w:val="28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1167F7" w:rsidRDefault="001167F7" w:rsidP="001167F7">
      <w:pPr>
        <w:pStyle w:val="40"/>
        <w:shd w:val="clear" w:color="auto" w:fill="auto"/>
        <w:spacing w:line="240" w:lineRule="auto"/>
        <w:rPr>
          <w:i w:val="0"/>
          <w:iCs w:val="0"/>
          <w:sz w:val="28"/>
          <w:szCs w:val="28"/>
        </w:rPr>
      </w:pPr>
    </w:p>
    <w:p w:rsidR="001167F7" w:rsidRPr="001167F7" w:rsidRDefault="001167F7" w:rsidP="001167F7">
      <w:pPr>
        <w:pStyle w:val="40"/>
        <w:shd w:val="clear" w:color="auto" w:fill="auto"/>
        <w:spacing w:line="24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Начальник ОГАИ </w:t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</w:r>
      <w:proofErr w:type="spellStart"/>
      <w:r>
        <w:rPr>
          <w:i w:val="0"/>
          <w:iCs w:val="0"/>
          <w:sz w:val="28"/>
          <w:szCs w:val="28"/>
        </w:rPr>
        <w:t>А.Н.Щемелев</w:t>
      </w:r>
      <w:proofErr w:type="spellEnd"/>
    </w:p>
    <w:sectPr w:rsidR="001167F7" w:rsidRPr="001167F7" w:rsidSect="001167F7">
      <w:pgSz w:w="11900" w:h="16840"/>
      <w:pgMar w:top="851" w:right="528" w:bottom="851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AC" w:rsidRDefault="00BA2DAC">
      <w:r>
        <w:separator/>
      </w:r>
    </w:p>
  </w:endnote>
  <w:endnote w:type="continuationSeparator" w:id="0">
    <w:p w:rsidR="00BA2DAC" w:rsidRDefault="00BA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AC" w:rsidRDefault="00BA2DAC"/>
  </w:footnote>
  <w:footnote w:type="continuationSeparator" w:id="0">
    <w:p w:rsidR="00BA2DAC" w:rsidRDefault="00BA2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954"/>
    <w:multiLevelType w:val="multilevel"/>
    <w:tmpl w:val="5808A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A"/>
    <w:rsid w:val="0007418D"/>
    <w:rsid w:val="001167F7"/>
    <w:rsid w:val="00305E47"/>
    <w:rsid w:val="003F69F9"/>
    <w:rsid w:val="006705E0"/>
    <w:rsid w:val="006E39A0"/>
    <w:rsid w:val="00977F95"/>
    <w:rsid w:val="00BA2DAC"/>
    <w:rsid w:val="00C61E7A"/>
    <w:rsid w:val="00D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C2A8"/>
  <w15:docId w15:val="{981DA703-EA9E-4A7B-9475-FE4BA4B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НачОГАИ</dc:creator>
  <cp:lastModifiedBy>Щемелев Андрей Николаевич</cp:lastModifiedBy>
  <cp:revision>2</cp:revision>
  <cp:lastPrinted>2024-08-15T08:08:00Z</cp:lastPrinted>
  <dcterms:created xsi:type="dcterms:W3CDTF">2024-08-15T08:09:00Z</dcterms:created>
  <dcterms:modified xsi:type="dcterms:W3CDTF">2024-08-15T08:09:00Z</dcterms:modified>
</cp:coreProperties>
</file>