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CE3" w:themeColor="accent1" w:themeTint="33"/>
  <w:body>
    <w:p w:rsidR="006931C0" w:rsidRPr="00427C6F" w:rsidRDefault="00D86089" w:rsidP="008B4EA4">
      <w:pPr>
        <w:pStyle w:val="ac"/>
        <w:ind w:left="-426"/>
        <w:jc w:val="center"/>
        <w:rPr>
          <w:rStyle w:val="aa"/>
          <w:rFonts w:ascii="Bookman Old Style" w:hAnsi="Bookman Old Style"/>
          <w:caps/>
          <w:smallCaps w:val="0"/>
          <w:kern w:val="20"/>
          <w:position w:val="-6"/>
          <w:sz w:val="180"/>
          <w:szCs w:val="18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427C6F">
        <w:rPr>
          <w:rFonts w:ascii="Bookman Old Style" w:eastAsiaTheme="majorEastAsia" w:hAnsi="Bookman Old Style" w:cstheme="majorBidi"/>
          <w:b/>
          <w:bCs/>
          <w:i/>
          <w:iCs/>
          <w:caps/>
          <w:noProof/>
          <w:color w:val="676A55" w:themeColor="text2"/>
          <w:spacing w:val="20"/>
          <w:kern w:val="20"/>
          <w:position w:val="-6"/>
          <w:sz w:val="180"/>
          <w:szCs w:val="180"/>
          <w:lang w:val="ru-RU" w:eastAsia="ru-RU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-350627</wp:posOffset>
            </wp:positionH>
            <wp:positionV relativeFrom="paragraph">
              <wp:posOffset>1261468</wp:posOffset>
            </wp:positionV>
            <wp:extent cx="8302028" cy="4603687"/>
            <wp:effectExtent l="0" t="0" r="0" b="0"/>
            <wp:wrapNone/>
            <wp:docPr id="7" name="Рисунок 5" descr="rehausseurisofixinclinablerenofixtotalblack121024x1024_2022-01-28_22-00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hausseurisofixinclinablerenofixtotalblack121024x1024_2022-01-28_22-00-4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2028" cy="460368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E9217B" w:rsidRPr="00427C6F">
        <w:rPr>
          <w:rStyle w:val="aa"/>
          <w:rFonts w:ascii="Bookman Old Style" w:hAnsi="Bookman Old Style"/>
          <w:caps/>
          <w:smallCaps w:val="0"/>
          <w:color w:val="676A55" w:themeColor="text2"/>
          <w:kern w:val="20"/>
          <w:position w:val="-6"/>
          <w:sz w:val="180"/>
          <w:szCs w:val="18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27C6F" w:rsidRPr="00427C6F">
        <w:rPr>
          <w:rStyle w:val="aa"/>
          <w:rFonts w:ascii="Bookman Old Style" w:hAnsi="Bookman Old Style"/>
          <w:caps/>
          <w:smallCaps w:val="0"/>
          <w:noProof/>
          <w:color w:val="676A55" w:themeColor="text2"/>
          <w:kern w:val="20"/>
          <w:position w:val="-6"/>
          <w:sz w:val="180"/>
          <w:szCs w:val="18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>
                <wp:extent cx="5029200" cy="1238250"/>
                <wp:effectExtent l="333375" t="457200" r="929005" b="1206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29200" cy="1238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27C6F" w:rsidRDefault="00427C6F" w:rsidP="00427C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hadow/>
                                <w:color w:val="676A55" w:themeColor="text2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27 сентября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6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uq/AEAANoDAAAOAAAAZHJzL2Uyb0RvYy54bWysU8GO0zAQvSPxD5bvNGlR0RI1XZVdlssC&#10;K23Rnqe20wRij7HdJv17xo5bVrs3RA9WbY/fvDfvZXU96p4dlfMdmprPZyVnygiUndnX/Mf27t0V&#10;Zz6AkdCjUTU/Kc+v12/frAZbqQW22EvlGIEYXw225m0ItioKL1qlwc/QKkOXDToNgbZuX0gHA6Hr&#10;vliU5YdiQCetQ6G8p9Pb6ZKvE37TKBG+N41XgfU1J24hrS6tu7gW6xVUewe27USmAf/AQkNnqOkF&#10;6hYCsIPrXkHpTjj02ISZQF1g03RCJQ2kZl6+UPPYglVJCw3H28uY/P+DFd+OD451krzjzIAmi55o&#10;ohsX2DwOZ7C+oppHS1Vh/IRjLIxCvb1H8cszgzctmL3aOIdDq0ASuQiVj5OE7ckSbjrdqjF8lh35&#10;kOCLZ/hTMx877YavKOkJHAKmbmPjdOxKA2NEgZw8XdwjRCbocFkuPlIkOBN0N1+8v1osk78FVOfn&#10;1vnwRaFm8U/NHcUjwcPx3gdSS6XnEtpEbpHORCyMuzEPZIfyRCwHik3N/e8DOEWKD/oGKWUks3Go&#10;8xTjPhKPsNvxCZzNvQPRfujPsUkEUn5kdgHkTwLSPaXxCD1blvSLhhDFXJzJTqiTJRua112XlETy&#10;E8+shAKUXuewx4Q+36eqv5/k+g8AAAD//wMAUEsDBBQABgAIAAAAIQDQYXe22QAAAAUBAAAPAAAA&#10;ZHJzL2Rvd25yZXYueG1sTI/NTsMwEITvSLyDtUjcqN1KBRriVBU/EgculHB3420SNV5H8bZJ356F&#10;C72sNJrR7Df5egqdOuGQ2kgW5jMDCqmKvqXaQvn1dvcIKrEj77pIaOGMCdbF9VXuMh9H+sTTlmsl&#10;JZQyZ6Fh7jOtU9VgcGkWeyTx9nEIjkUOtfaDG6U8dHphzL0OriX50LgenxusDttjsMDsN/Nz+RrS&#10;+/f08TI2plq60trbm2nzBIpx4v8w/OILOhTCtItH8kl1FmQI/13xHlYLkTsJrZYGdJHrS/riBwAA&#10;//8DAFBLAQItABQABgAIAAAAIQC2gziS/gAAAOEBAAATAAAAAAAAAAAAAAAAAAAAAABbQ29udGVu&#10;dF9UeXBlc10ueG1sUEsBAi0AFAAGAAgAAAAhADj9If/WAAAAlAEAAAsAAAAAAAAAAAAAAAAALwEA&#10;AF9yZWxzLy5yZWxzUEsBAi0AFAAGAAgAAAAhAMM7K6r8AQAA2gMAAA4AAAAAAAAAAAAAAAAALgIA&#10;AGRycy9lMm9Eb2MueG1sUEsBAi0AFAAGAAgAAAAhANBhd7bZAAAABQ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:rsidR="00427C6F" w:rsidRDefault="00427C6F" w:rsidP="00427C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hadow/>
                          <w:color w:val="676A55" w:themeColor="text2"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27 сентября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4EA4" w:rsidRPr="00427C6F" w:rsidRDefault="006D3D19" w:rsidP="008B4EA4">
      <w:pPr>
        <w:pStyle w:val="ac"/>
        <w:ind w:left="-426"/>
        <w:jc w:val="center"/>
        <w:rPr>
          <w:rStyle w:val="aa"/>
          <w:caps/>
          <w:smallCaps w:val="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7C6F">
        <w:rPr>
          <w:rStyle w:val="aa"/>
          <w:caps/>
          <w:smallCaps w:val="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целях </w:t>
      </w:r>
    </w:p>
    <w:p w:rsidR="00CC5124" w:rsidRPr="00427C6F" w:rsidRDefault="006D3D19" w:rsidP="00CC5124">
      <w:pPr>
        <w:pStyle w:val="ac"/>
        <w:ind w:left="-426"/>
        <w:jc w:val="center"/>
        <w:rPr>
          <w:rStyle w:val="aa"/>
          <w:caps/>
          <w:smallCaps w:val="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7C6F">
        <w:rPr>
          <w:rStyle w:val="aa"/>
          <w:caps/>
          <w:smallCaps w:val="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пропаганды использования</w:t>
      </w:r>
      <w:r w:rsidR="008B4EA4" w:rsidRPr="00427C6F">
        <w:rPr>
          <w:rStyle w:val="aa"/>
          <w:caps/>
          <w:smallCaps w:val="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C5124" w:rsidRPr="00427C6F">
        <w:rPr>
          <w:rStyle w:val="aa"/>
          <w:caps/>
          <w:smallCaps w:val="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световозвращающих элементов и жилетов повышенной видимости пешеходами, велосипедистами, </w:t>
      </w:r>
    </w:p>
    <w:p w:rsidR="006D3D19" w:rsidRPr="00427C6F" w:rsidRDefault="00CC5124" w:rsidP="00CC5124">
      <w:pPr>
        <w:pStyle w:val="ac"/>
        <w:ind w:left="-426"/>
        <w:jc w:val="center"/>
        <w:rPr>
          <w:rStyle w:val="aa"/>
          <w:rFonts w:ascii="Bookman Old Style" w:hAnsi="Bookman Old Style"/>
          <w:caps/>
          <w:smallCaps w:val="0"/>
          <w:position w:val="-6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7C6F">
        <w:rPr>
          <w:rStyle w:val="aa"/>
          <w:caps/>
          <w:smallCaps w:val="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возчиками гужевого транспорта</w:t>
      </w:r>
    </w:p>
    <w:p w:rsidR="005C554F" w:rsidRPr="00427C6F" w:rsidRDefault="005C554F" w:rsidP="005C554F">
      <w:pPr>
        <w:pStyle w:val="ac"/>
        <w:ind w:left="-426"/>
        <w:jc w:val="center"/>
        <w:rPr>
          <w:rStyle w:val="aa"/>
          <w:caps/>
          <w:smallCaps w:val="0"/>
          <w:color w:val="FF000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2754" w:rsidRPr="00427C6F" w:rsidRDefault="008B4EA4" w:rsidP="005C554F">
      <w:pPr>
        <w:pStyle w:val="ac"/>
        <w:ind w:left="-426"/>
        <w:jc w:val="center"/>
        <w:rPr>
          <w:rStyle w:val="aa"/>
          <w:i w:val="0"/>
          <w:caps/>
          <w:smallCaps w:val="0"/>
          <w:color w:val="FF0000"/>
          <w:sz w:val="36"/>
          <w:szCs w:val="3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7C6F">
        <w:rPr>
          <w:rStyle w:val="aa"/>
          <w:i w:val="0"/>
          <w:smallCaps w:val="0"/>
          <w:color w:val="FF000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 w:rsidRPr="00427C6F">
        <w:rPr>
          <w:rStyle w:val="aa"/>
          <w:i w:val="0"/>
          <w:caps/>
          <w:smallCaps w:val="0"/>
          <w:color w:val="FF000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27C6F">
        <w:rPr>
          <w:rStyle w:val="aa"/>
          <w:i w:val="0"/>
          <w:smallCaps w:val="0"/>
          <w:color w:val="FF0000"/>
          <w:sz w:val="36"/>
          <w:szCs w:val="3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Республике Беларусь</w:t>
      </w:r>
    </w:p>
    <w:p w:rsidR="008B4EA4" w:rsidRPr="00427C6F" w:rsidRDefault="008B4EA4" w:rsidP="005C554F">
      <w:pPr>
        <w:pStyle w:val="ac"/>
        <w:ind w:left="-426"/>
        <w:jc w:val="center"/>
        <w:rPr>
          <w:rStyle w:val="aa"/>
          <w:rFonts w:asciiTheme="minorHAnsi" w:hAnsiTheme="minorHAnsi"/>
          <w:i w:val="0"/>
          <w:smallCaps w:val="0"/>
          <w:color w:val="FF000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7C6F">
        <w:rPr>
          <w:rStyle w:val="aa"/>
          <w:rFonts w:asciiTheme="minorHAnsi" w:hAnsiTheme="minorHAnsi"/>
          <w:i w:val="0"/>
          <w:smallCaps w:val="0"/>
          <w:color w:val="FF000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проводится</w:t>
      </w:r>
    </w:p>
    <w:p w:rsidR="008B4EA4" w:rsidRPr="00427C6F" w:rsidRDefault="008B4EA4" w:rsidP="005C554F">
      <w:pPr>
        <w:pStyle w:val="ac"/>
        <w:ind w:left="-426"/>
        <w:jc w:val="center"/>
        <w:rPr>
          <w:rStyle w:val="aa"/>
          <w:i w:val="0"/>
          <w:caps/>
          <w:smallCaps w:val="0"/>
          <w:color w:val="FF0000"/>
          <w:sz w:val="56"/>
          <w:szCs w:val="5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7C6F">
        <w:rPr>
          <w:rStyle w:val="aa"/>
          <w:i w:val="0"/>
          <w:caps/>
          <w:smallCaps w:val="0"/>
          <w:color w:val="FF0000"/>
          <w:sz w:val="56"/>
          <w:szCs w:val="5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ЕДИНЫЙ ДЕНЬ</w:t>
      </w:r>
    </w:p>
    <w:p w:rsidR="008B4EA4" w:rsidRPr="00427C6F" w:rsidRDefault="00061CDC" w:rsidP="005C554F">
      <w:pPr>
        <w:pStyle w:val="ac"/>
        <w:ind w:left="-426"/>
        <w:jc w:val="center"/>
        <w:rPr>
          <w:rStyle w:val="aa"/>
          <w:i w:val="0"/>
          <w:caps/>
          <w:smallCaps w:val="0"/>
          <w:color w:val="FF0000"/>
          <w:sz w:val="56"/>
          <w:szCs w:val="5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7C6F">
        <w:rPr>
          <w:rFonts w:asciiTheme="majorHAnsi" w:eastAsiaTheme="majorEastAsia" w:hAnsiTheme="majorHAnsi" w:cstheme="majorBidi"/>
          <w:b/>
          <w:bCs/>
          <w:iCs/>
          <w:caps/>
          <w:noProof/>
          <w:color w:val="FF0000"/>
          <w:spacing w:val="20"/>
          <w:sz w:val="56"/>
          <w:szCs w:val="56"/>
          <w:lang w:val="ru-RU" w:eastAsia="ru-RU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-617704</wp:posOffset>
            </wp:positionH>
            <wp:positionV relativeFrom="paragraph">
              <wp:posOffset>432479</wp:posOffset>
            </wp:positionV>
            <wp:extent cx="8012317" cy="4744016"/>
            <wp:effectExtent l="0" t="0" r="0" b="0"/>
            <wp:wrapNone/>
            <wp:docPr id="5" name="Рисунок 0" descr="sub-buzz-631-16880724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-buzz-631-1688072412-1.jpg"/>
                    <pic:cNvPicPr/>
                  </pic:nvPicPr>
                  <pic:blipFill>
                    <a:blip r:embed="rId8" cstate="print">
                      <a:lum bright="20000" contras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2317" cy="474401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8B4EA4" w:rsidRPr="00427C6F">
        <w:rPr>
          <w:rStyle w:val="aa"/>
          <w:i w:val="0"/>
          <w:caps/>
          <w:smallCaps w:val="0"/>
          <w:color w:val="FF0000"/>
          <w:sz w:val="56"/>
          <w:szCs w:val="5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БЕЗОПАСНОСТИ ДОРОЖНОГО ДВИЖЕНИЯ</w:t>
      </w:r>
    </w:p>
    <w:p w:rsidR="00A06C54" w:rsidRDefault="00A06C54" w:rsidP="00A06C54">
      <w:pPr>
        <w:pStyle w:val="ac"/>
        <w:ind w:left="-426"/>
        <w:jc w:val="center"/>
        <w:rPr>
          <w:rStyle w:val="aa"/>
          <w:sz w:val="32"/>
          <w:szCs w:val="32"/>
          <w:lang w:val="ru-RU"/>
        </w:rPr>
      </w:pPr>
    </w:p>
    <w:p w:rsidR="007B57D5" w:rsidRPr="00427C6F" w:rsidRDefault="007B57D5" w:rsidP="0045647D">
      <w:pPr>
        <w:pStyle w:val="ac"/>
        <w:ind w:left="-426"/>
        <w:jc w:val="center"/>
        <w:rPr>
          <w:rStyle w:val="aa"/>
          <w:caps/>
          <w:smallCaps w:val="0"/>
          <w:color w:val="FF0000"/>
          <w:sz w:val="56"/>
          <w:szCs w:val="5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76AC">
        <w:rPr>
          <w:rStyle w:val="aa"/>
          <w:sz w:val="32"/>
          <w:szCs w:val="32"/>
          <w:lang w:val="ru-RU"/>
        </w:rPr>
        <w:t>ПОД ДЕВИЗОМ</w:t>
      </w:r>
    </w:p>
    <w:p w:rsidR="002A6F96" w:rsidRDefault="002A6F96" w:rsidP="00061CDC">
      <w:pPr>
        <w:ind w:left="0"/>
        <w:rPr>
          <w:rStyle w:val="aa"/>
          <w:color w:val="FF0000"/>
          <w:sz w:val="28"/>
          <w:szCs w:val="28"/>
          <w:u w:val="single"/>
          <w:shd w:val="clear" w:color="auto" w:fill="BFBFBF" w:themeFill="background1" w:themeFillShade="BF"/>
          <w:lang w:val="ru-RU"/>
        </w:rPr>
      </w:pPr>
    </w:p>
    <w:p w:rsidR="002A6F96" w:rsidRDefault="002A6F96" w:rsidP="00061CDC">
      <w:pPr>
        <w:ind w:left="0"/>
        <w:rPr>
          <w:rStyle w:val="aa"/>
          <w:color w:val="FF0000"/>
          <w:sz w:val="28"/>
          <w:szCs w:val="28"/>
          <w:u w:val="single"/>
          <w:shd w:val="clear" w:color="auto" w:fill="BFBFBF" w:themeFill="background1" w:themeFillShade="BF"/>
          <w:lang w:val="ru-RU"/>
        </w:rPr>
      </w:pPr>
    </w:p>
    <w:p w:rsidR="0045647D" w:rsidRPr="00061CDC" w:rsidRDefault="008B4EA4" w:rsidP="00061CDC">
      <w:pPr>
        <w:ind w:left="0"/>
        <w:rPr>
          <w:rStyle w:val="aa"/>
          <w:color w:val="FF0000"/>
          <w:sz w:val="56"/>
          <w:szCs w:val="56"/>
          <w:u w:val="single"/>
          <w:lang w:val="ru-RU"/>
        </w:rPr>
      </w:pPr>
      <w:r w:rsidRPr="00061CDC">
        <w:rPr>
          <w:rStyle w:val="aa"/>
          <w:color w:val="FF0000"/>
          <w:sz w:val="56"/>
          <w:szCs w:val="56"/>
          <w:u w:val="single"/>
          <w:shd w:val="clear" w:color="auto" w:fill="BFBFBF" w:themeFill="background1" w:themeFillShade="BF"/>
          <w:lang w:val="ru-RU"/>
        </w:rPr>
        <w:t>«</w:t>
      </w:r>
      <w:r w:rsidR="00D86089" w:rsidRPr="00061CDC">
        <w:rPr>
          <w:rStyle w:val="aa"/>
          <w:color w:val="FF0000"/>
          <w:sz w:val="56"/>
          <w:szCs w:val="56"/>
          <w:u w:val="single"/>
          <w:shd w:val="clear" w:color="auto" w:fill="BFBFBF" w:themeFill="background1" w:themeFillShade="BF"/>
          <w:lang w:val="ru-RU"/>
        </w:rPr>
        <w:t>Не будь невидимкой</w:t>
      </w:r>
      <w:r w:rsidRPr="00061CDC">
        <w:rPr>
          <w:rStyle w:val="aa"/>
          <w:color w:val="FF0000"/>
          <w:sz w:val="56"/>
          <w:szCs w:val="56"/>
          <w:u w:val="single"/>
          <w:shd w:val="clear" w:color="auto" w:fill="BFBFBF" w:themeFill="background1" w:themeFillShade="BF"/>
          <w:lang w:val="ru-RU"/>
        </w:rPr>
        <w:t xml:space="preserve"> –</w:t>
      </w:r>
    </w:p>
    <w:p w:rsidR="008B4EA4" w:rsidRPr="002A6F96" w:rsidRDefault="00061CDC" w:rsidP="002A6F96">
      <w:pPr>
        <w:tabs>
          <w:tab w:val="left" w:pos="1418"/>
        </w:tabs>
        <w:ind w:left="851"/>
        <w:jc w:val="center"/>
        <w:rPr>
          <w:rStyle w:val="aa"/>
          <w:color w:val="FF0000"/>
          <w:sz w:val="56"/>
          <w:szCs w:val="56"/>
          <w:lang w:val="ru-RU"/>
        </w:rPr>
      </w:pPr>
      <w:r w:rsidRPr="00061CDC">
        <w:rPr>
          <w:rStyle w:val="aa"/>
          <w:color w:val="FF0000"/>
          <w:sz w:val="56"/>
          <w:szCs w:val="56"/>
          <w:lang w:val="ru-RU"/>
        </w:rPr>
        <w:t xml:space="preserve">             </w:t>
      </w:r>
      <w:r w:rsidR="002A6F96">
        <w:rPr>
          <w:rStyle w:val="aa"/>
          <w:color w:val="FF0000"/>
          <w:sz w:val="56"/>
          <w:szCs w:val="56"/>
          <w:lang w:val="ru-RU"/>
        </w:rPr>
        <w:t xml:space="preserve">   </w:t>
      </w:r>
      <w:r w:rsidR="00CC5124" w:rsidRPr="00061CDC">
        <w:rPr>
          <w:rStyle w:val="aa"/>
          <w:color w:val="FF0000"/>
          <w:sz w:val="56"/>
          <w:szCs w:val="56"/>
          <w:u w:val="single"/>
          <w:shd w:val="clear" w:color="auto" w:fill="BFBFBF" w:themeFill="background1" w:themeFillShade="BF"/>
          <w:lang w:val="ru-RU"/>
        </w:rPr>
        <w:t>засветись в темноте</w:t>
      </w:r>
      <w:r w:rsidR="008B4EA4" w:rsidRPr="00061CDC">
        <w:rPr>
          <w:rStyle w:val="aa"/>
          <w:color w:val="FF0000"/>
          <w:sz w:val="56"/>
          <w:szCs w:val="56"/>
          <w:u w:val="single"/>
          <w:shd w:val="clear" w:color="auto" w:fill="BFBFBF" w:themeFill="background1" w:themeFillShade="BF"/>
          <w:lang w:val="ru-RU"/>
        </w:rPr>
        <w:t>»</w:t>
      </w:r>
    </w:p>
    <w:p w:rsidR="00E1257C" w:rsidRDefault="00E1257C" w:rsidP="00E1257C">
      <w:pPr>
        <w:tabs>
          <w:tab w:val="left" w:pos="1418"/>
          <w:tab w:val="left" w:pos="1640"/>
        </w:tabs>
        <w:ind w:left="0"/>
        <w:rPr>
          <w:rStyle w:val="aa"/>
          <w:color w:val="FF0000"/>
          <w:sz w:val="16"/>
          <w:szCs w:val="16"/>
          <w:u w:val="single"/>
          <w:lang w:val="ru-RU"/>
        </w:rPr>
      </w:pPr>
    </w:p>
    <w:p w:rsidR="00E1257C" w:rsidRDefault="00E1257C" w:rsidP="00E1257C">
      <w:pPr>
        <w:tabs>
          <w:tab w:val="left" w:pos="1418"/>
          <w:tab w:val="left" w:pos="1640"/>
        </w:tabs>
        <w:ind w:left="0"/>
        <w:rPr>
          <w:rStyle w:val="aa"/>
          <w:color w:val="FF0000"/>
          <w:sz w:val="16"/>
          <w:szCs w:val="16"/>
          <w:u w:val="single"/>
          <w:lang w:val="ru-RU"/>
        </w:rPr>
      </w:pPr>
    </w:p>
    <w:p w:rsidR="002A6F96" w:rsidRDefault="002A6F96" w:rsidP="00E1257C">
      <w:pPr>
        <w:pStyle w:val="af8"/>
        <w:ind w:left="0"/>
        <w:rPr>
          <w:rFonts w:asciiTheme="majorHAnsi" w:hAnsiTheme="majorHAnsi"/>
          <w:b/>
          <w:spacing w:val="42"/>
          <w:sz w:val="24"/>
          <w:szCs w:val="24"/>
          <w:lang w:val="ru-RU"/>
        </w:rPr>
      </w:pPr>
    </w:p>
    <w:p w:rsidR="002A6F96" w:rsidRDefault="002A6F96" w:rsidP="00E1257C">
      <w:pPr>
        <w:pStyle w:val="af8"/>
        <w:ind w:left="0"/>
        <w:rPr>
          <w:rFonts w:asciiTheme="majorHAnsi" w:hAnsiTheme="majorHAnsi"/>
          <w:b/>
          <w:spacing w:val="42"/>
          <w:sz w:val="24"/>
          <w:szCs w:val="24"/>
          <w:lang w:val="ru-RU"/>
        </w:rPr>
      </w:pPr>
    </w:p>
    <w:p w:rsidR="002A6F96" w:rsidRDefault="002A6F96" w:rsidP="00E1257C">
      <w:pPr>
        <w:pStyle w:val="af8"/>
        <w:ind w:left="0"/>
        <w:rPr>
          <w:rFonts w:asciiTheme="majorHAnsi" w:hAnsiTheme="majorHAnsi"/>
          <w:b/>
          <w:spacing w:val="42"/>
          <w:sz w:val="24"/>
          <w:szCs w:val="24"/>
          <w:lang w:val="ru-RU"/>
        </w:rPr>
      </w:pPr>
    </w:p>
    <w:p w:rsidR="00E1257C" w:rsidRPr="00E1257C" w:rsidRDefault="00E1257C" w:rsidP="00E1257C">
      <w:pPr>
        <w:pStyle w:val="af8"/>
        <w:ind w:left="0"/>
        <w:rPr>
          <w:rStyle w:val="aa"/>
          <w:rFonts w:eastAsiaTheme="minorEastAsia" w:cstheme="minorBidi"/>
          <w:b w:val="0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</w:pPr>
      <w:r w:rsidRPr="00E1257C">
        <w:rPr>
          <w:rStyle w:val="aa"/>
          <w:noProof/>
          <w:color w:val="FF0000"/>
          <w:sz w:val="16"/>
          <w:szCs w:val="16"/>
          <w:lang w:val="ru-RU" w:eastAsia="ru-RU" w:bidi="ar-SA"/>
        </w:rPr>
        <w:drawing>
          <wp:inline distT="0" distB="0" distL="0" distR="0">
            <wp:extent cx="619382" cy="583949"/>
            <wp:effectExtent l="19050" t="0" r="9268" b="0"/>
            <wp:docPr id="4" name="Рисунок 1" descr="эмблема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без фон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82" cy="58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1CDC">
        <w:rPr>
          <w:rFonts w:asciiTheme="majorHAnsi" w:hAnsiTheme="majorHAnsi"/>
          <w:b/>
          <w:spacing w:val="42"/>
          <w:sz w:val="24"/>
          <w:szCs w:val="24"/>
          <w:lang w:val="ru-RU"/>
        </w:rPr>
        <w:t xml:space="preserve">        </w:t>
      </w:r>
      <w:r w:rsidR="002A6F96">
        <w:rPr>
          <w:rFonts w:asciiTheme="majorHAnsi" w:hAnsiTheme="majorHAnsi"/>
          <w:b/>
          <w:spacing w:val="42"/>
          <w:sz w:val="24"/>
          <w:szCs w:val="24"/>
          <w:lang w:val="ru-RU"/>
        </w:rPr>
        <w:t xml:space="preserve"> </w:t>
      </w:r>
      <w:r w:rsidR="00061CDC">
        <w:rPr>
          <w:rFonts w:asciiTheme="majorHAnsi" w:hAnsiTheme="majorHAnsi"/>
          <w:b/>
          <w:spacing w:val="42"/>
          <w:sz w:val="24"/>
          <w:szCs w:val="24"/>
          <w:lang w:val="ru-RU"/>
        </w:rPr>
        <w:t xml:space="preserve">  </w:t>
      </w:r>
      <w:r w:rsidRPr="00E1257C">
        <w:rPr>
          <w:rFonts w:asciiTheme="majorHAnsi" w:hAnsiTheme="majorHAnsi"/>
          <w:b/>
          <w:spacing w:val="42"/>
          <w:sz w:val="24"/>
          <w:szCs w:val="24"/>
          <w:lang w:val="ru-RU"/>
        </w:rPr>
        <w:t>ГАИ УВД Могилевского облисполкома</w:t>
      </w:r>
    </w:p>
    <w:sectPr w:rsidR="00E1257C" w:rsidRPr="00E1257C" w:rsidSect="00E1257C">
      <w:pgSz w:w="11906" w:h="16838"/>
      <w:pgMar w:top="537" w:right="282" w:bottom="567" w:left="709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E85" w:rsidRDefault="00C92E85" w:rsidP="006D3D19">
      <w:pPr>
        <w:spacing w:after="0" w:line="240" w:lineRule="auto"/>
      </w:pPr>
      <w:r>
        <w:separator/>
      </w:r>
    </w:p>
  </w:endnote>
  <w:endnote w:type="continuationSeparator" w:id="0">
    <w:p w:rsidR="00C92E85" w:rsidRDefault="00C92E85" w:rsidP="006D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Cambria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E85" w:rsidRDefault="00C92E85" w:rsidP="006D3D19">
      <w:pPr>
        <w:spacing w:after="0" w:line="240" w:lineRule="auto"/>
      </w:pPr>
      <w:r>
        <w:separator/>
      </w:r>
    </w:p>
  </w:footnote>
  <w:footnote w:type="continuationSeparator" w:id="0">
    <w:p w:rsidR="00C92E85" w:rsidRDefault="00C92E85" w:rsidP="006D3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4F"/>
    <w:rsid w:val="000412AB"/>
    <w:rsid w:val="00061CDC"/>
    <w:rsid w:val="00064667"/>
    <w:rsid w:val="002A6F96"/>
    <w:rsid w:val="003A0AB8"/>
    <w:rsid w:val="00427C6F"/>
    <w:rsid w:val="0045647D"/>
    <w:rsid w:val="005811C8"/>
    <w:rsid w:val="005C554F"/>
    <w:rsid w:val="006931C0"/>
    <w:rsid w:val="006D3D19"/>
    <w:rsid w:val="007B57D5"/>
    <w:rsid w:val="00834138"/>
    <w:rsid w:val="008B4EA4"/>
    <w:rsid w:val="009C6E0D"/>
    <w:rsid w:val="00A06C54"/>
    <w:rsid w:val="00C72754"/>
    <w:rsid w:val="00C92E85"/>
    <w:rsid w:val="00CC5124"/>
    <w:rsid w:val="00D351DA"/>
    <w:rsid w:val="00D86089"/>
    <w:rsid w:val="00E1257C"/>
    <w:rsid w:val="00E9217B"/>
    <w:rsid w:val="00F0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F3EF72-E784-47EE-BBB1-6B47127A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54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C554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3342A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554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D4F3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554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76A55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C554F"/>
    <w:pPr>
      <w:pBdr>
        <w:bottom w:val="single" w:sz="4" w:space="1" w:color="B5B8A6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90947A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54F"/>
    <w:pPr>
      <w:pBdr>
        <w:bottom w:val="single" w:sz="4" w:space="1" w:color="A6A99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90947A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54F"/>
    <w:pPr>
      <w:pBdr>
        <w:bottom w:val="dotted" w:sz="8" w:space="1" w:color="898D55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898D55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54F"/>
    <w:pPr>
      <w:pBdr>
        <w:bottom w:val="dotted" w:sz="8" w:space="1" w:color="898D55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898D55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54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898D55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54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898D55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C55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554F"/>
    <w:rPr>
      <w:rFonts w:asciiTheme="majorHAnsi" w:eastAsiaTheme="majorEastAsia" w:hAnsiTheme="majorHAnsi" w:cstheme="majorBidi"/>
      <w:smallCaps/>
      <w:color w:val="33342A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554F"/>
    <w:rPr>
      <w:rFonts w:asciiTheme="majorHAnsi" w:eastAsiaTheme="majorEastAsia" w:hAnsiTheme="majorHAnsi" w:cstheme="majorBidi"/>
      <w:smallCaps/>
      <w:color w:val="4D4F3F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C554F"/>
    <w:rPr>
      <w:rFonts w:asciiTheme="majorHAnsi" w:eastAsiaTheme="majorEastAsia" w:hAnsiTheme="majorHAnsi" w:cstheme="majorBidi"/>
      <w:smallCaps/>
      <w:color w:val="676A55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C554F"/>
    <w:rPr>
      <w:rFonts w:asciiTheme="majorHAnsi" w:eastAsiaTheme="majorEastAsia" w:hAnsiTheme="majorHAnsi" w:cstheme="majorBidi"/>
      <w:b/>
      <w:bCs/>
      <w:smallCaps/>
      <w:color w:val="90947A" w:themeColor="text2" w:themeTint="BF"/>
      <w:spacing w:val="20"/>
    </w:rPr>
  </w:style>
  <w:style w:type="paragraph" w:styleId="a4">
    <w:name w:val="Title"/>
    <w:next w:val="a"/>
    <w:link w:val="a5"/>
    <w:uiPriority w:val="10"/>
    <w:qFormat/>
    <w:rsid w:val="005C554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D4F3F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5C554F"/>
    <w:rPr>
      <w:rFonts w:asciiTheme="majorHAnsi" w:eastAsiaTheme="majorEastAsia" w:hAnsiTheme="majorHAnsi" w:cstheme="majorBidi"/>
      <w:smallCaps/>
      <w:color w:val="4D4F3F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C554F"/>
    <w:pPr>
      <w:spacing w:after="600" w:line="240" w:lineRule="auto"/>
      <w:ind w:left="0"/>
    </w:pPr>
    <w:rPr>
      <w:smallCaps/>
      <w:color w:val="898D55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C554F"/>
    <w:rPr>
      <w:smallCaps/>
      <w:color w:val="898D55" w:themeColor="background2" w:themeShade="7F"/>
      <w:spacing w:val="5"/>
      <w:sz w:val="28"/>
      <w:szCs w:val="28"/>
    </w:rPr>
  </w:style>
  <w:style w:type="character" w:styleId="a8">
    <w:name w:val="Emphasis"/>
    <w:uiPriority w:val="20"/>
    <w:qFormat/>
    <w:rsid w:val="005C554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a9">
    <w:name w:val="Strong"/>
    <w:uiPriority w:val="22"/>
    <w:qFormat/>
    <w:rsid w:val="005C554F"/>
    <w:rPr>
      <w:b/>
      <w:bCs/>
      <w:spacing w:val="0"/>
    </w:rPr>
  </w:style>
  <w:style w:type="character" w:styleId="aa">
    <w:name w:val="Intense Reference"/>
    <w:uiPriority w:val="32"/>
    <w:qFormat/>
    <w:rsid w:val="005C554F"/>
    <w:rPr>
      <w:rFonts w:asciiTheme="majorHAnsi" w:eastAsiaTheme="majorEastAsia" w:hAnsiTheme="majorHAnsi" w:cstheme="majorBidi"/>
      <w:b/>
      <w:bCs/>
      <w:i/>
      <w:iCs/>
      <w:smallCaps/>
      <w:color w:val="4D4F3F" w:themeColor="text2" w:themeShade="BF"/>
      <w:spacing w:val="20"/>
    </w:rPr>
  </w:style>
  <w:style w:type="character" w:styleId="ab">
    <w:name w:val="Book Title"/>
    <w:uiPriority w:val="33"/>
    <w:qFormat/>
    <w:rsid w:val="005C554F"/>
    <w:rPr>
      <w:rFonts w:asciiTheme="majorHAnsi" w:eastAsiaTheme="majorEastAsia" w:hAnsiTheme="majorHAnsi" w:cstheme="majorBidi"/>
      <w:b/>
      <w:bCs/>
      <w:smallCaps/>
      <w:color w:val="4D4F3F" w:themeColor="text2" w:themeShade="BF"/>
      <w:spacing w:val="10"/>
      <w:u w:val="single"/>
    </w:rPr>
  </w:style>
  <w:style w:type="paragraph" w:styleId="ac">
    <w:name w:val="List Paragraph"/>
    <w:basedOn w:val="a"/>
    <w:uiPriority w:val="34"/>
    <w:qFormat/>
    <w:rsid w:val="005C554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C554F"/>
    <w:rPr>
      <w:rFonts w:asciiTheme="majorHAnsi" w:eastAsiaTheme="majorEastAsia" w:hAnsiTheme="majorHAnsi" w:cstheme="majorBidi"/>
      <w:smallCaps/>
      <w:color w:val="90947A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C554F"/>
    <w:rPr>
      <w:rFonts w:asciiTheme="majorHAnsi" w:eastAsiaTheme="majorEastAsia" w:hAnsiTheme="majorHAnsi" w:cstheme="majorBidi"/>
      <w:smallCaps/>
      <w:color w:val="898D55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C554F"/>
    <w:rPr>
      <w:rFonts w:asciiTheme="majorHAnsi" w:eastAsiaTheme="majorEastAsia" w:hAnsiTheme="majorHAnsi" w:cstheme="majorBidi"/>
      <w:b/>
      <w:bCs/>
      <w:smallCaps/>
      <w:color w:val="898D55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C554F"/>
    <w:rPr>
      <w:rFonts w:asciiTheme="majorHAnsi" w:eastAsiaTheme="majorEastAsia" w:hAnsiTheme="majorHAnsi" w:cstheme="majorBidi"/>
      <w:b/>
      <w:smallCaps/>
      <w:color w:val="898D55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C554F"/>
    <w:rPr>
      <w:rFonts w:asciiTheme="majorHAnsi" w:eastAsiaTheme="majorEastAsia" w:hAnsiTheme="majorHAnsi" w:cstheme="majorBidi"/>
      <w:smallCaps/>
      <w:color w:val="898D55" w:themeColor="background2" w:themeShade="7F"/>
      <w:spacing w:val="20"/>
      <w:sz w:val="16"/>
      <w:szCs w:val="16"/>
    </w:rPr>
  </w:style>
  <w:style w:type="paragraph" w:styleId="ad">
    <w:name w:val="caption"/>
    <w:basedOn w:val="a"/>
    <w:next w:val="a"/>
    <w:uiPriority w:val="35"/>
    <w:semiHidden/>
    <w:unhideWhenUsed/>
    <w:qFormat/>
    <w:rsid w:val="005C554F"/>
    <w:rPr>
      <w:b/>
      <w:bCs/>
      <w:smallCaps/>
      <w:color w:val="676A55" w:themeColor="text2"/>
      <w:spacing w:val="10"/>
      <w:sz w:val="18"/>
      <w:szCs w:val="18"/>
    </w:rPr>
  </w:style>
  <w:style w:type="paragraph" w:styleId="21">
    <w:name w:val="Quote"/>
    <w:basedOn w:val="a"/>
    <w:next w:val="a"/>
    <w:link w:val="22"/>
    <w:uiPriority w:val="29"/>
    <w:qFormat/>
    <w:rsid w:val="005C554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C554F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5C554F"/>
    <w:pPr>
      <w:pBdr>
        <w:top w:val="single" w:sz="4" w:space="12" w:color="95BA98" w:themeColor="accent1" w:themeTint="BF"/>
        <w:left w:val="single" w:sz="4" w:space="15" w:color="95BA98" w:themeColor="accent1" w:themeTint="BF"/>
        <w:bottom w:val="single" w:sz="12" w:space="10" w:color="527D55" w:themeColor="accent1" w:themeShade="BF"/>
        <w:right w:val="single" w:sz="12" w:space="15" w:color="527D55" w:themeColor="accent1" w:themeShade="BF"/>
        <w:between w:val="single" w:sz="4" w:space="12" w:color="95BA98" w:themeColor="accent1" w:themeTint="BF"/>
        <w:bar w:val="single" w:sz="4" w:color="95BA9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527D55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5C554F"/>
    <w:rPr>
      <w:rFonts w:asciiTheme="majorHAnsi" w:eastAsiaTheme="majorEastAsia" w:hAnsiTheme="majorHAnsi" w:cstheme="majorBidi"/>
      <w:smallCaps/>
      <w:color w:val="527D55" w:themeColor="accent1" w:themeShade="BF"/>
      <w:sz w:val="20"/>
      <w:szCs w:val="20"/>
    </w:rPr>
  </w:style>
  <w:style w:type="character" w:styleId="af0">
    <w:name w:val="Subtle Emphasis"/>
    <w:uiPriority w:val="19"/>
    <w:qFormat/>
    <w:rsid w:val="005C554F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5C554F"/>
    <w:rPr>
      <w:b/>
      <w:bCs/>
      <w:smallCaps/>
      <w:color w:val="72A376" w:themeColor="accent1"/>
      <w:spacing w:val="40"/>
    </w:rPr>
  </w:style>
  <w:style w:type="character" w:styleId="af2">
    <w:name w:val="Subtle Reference"/>
    <w:uiPriority w:val="31"/>
    <w:qFormat/>
    <w:rsid w:val="005C554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5C554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C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554F"/>
    <w:rPr>
      <w:rFonts w:ascii="Tahoma" w:hAnsi="Tahoma" w:cs="Tahoma"/>
      <w:color w:val="5A5A5A" w:themeColor="text1" w:themeTint="A5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6D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D3D19"/>
    <w:rPr>
      <w:color w:val="5A5A5A" w:themeColor="text1" w:themeTint="A5"/>
    </w:rPr>
  </w:style>
  <w:style w:type="paragraph" w:styleId="af8">
    <w:name w:val="footer"/>
    <w:basedOn w:val="a"/>
    <w:link w:val="af9"/>
    <w:uiPriority w:val="99"/>
    <w:unhideWhenUsed/>
    <w:rsid w:val="006D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D3D19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5CC26-C78B-4E14-8999-0BF1416C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Долголев АВ</dc:creator>
  <cp:lastModifiedBy>Щемелев Андрей Николаевич</cp:lastModifiedBy>
  <cp:revision>2</cp:revision>
  <dcterms:created xsi:type="dcterms:W3CDTF">2024-09-23T09:37:00Z</dcterms:created>
  <dcterms:modified xsi:type="dcterms:W3CDTF">2024-09-23T09:37:00Z</dcterms:modified>
</cp:coreProperties>
</file>