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3.6pt;margin-top:19.25pt;width:548.05pt;height:78.45pt;z-index:251664384;mso-position-horizontal-relative:text;mso-position-vertical-relative:text;mso-width-relative:page;mso-height-relative:page" fillcolor="#f06" strokeweight="1pt">
            <v:fill color2="fill darken(153)" focusposition=".5,.5" focussize="" method="linear sigma" focus="100%" type="gradientRadial"/>
            <v:shadow color="#868686"/>
            <v:textpath style="font-family:&quot;Arial Black&quot;;v-text-kern:t" trim="t" fitpath="t" string="С 25 ноября по 4 декабря"/>
            <w10:wrap type="square"/>
          </v:shape>
        </w:pict>
      </w:r>
      <w:r>
        <w:rPr>
          <w:rFonts w:ascii="Bookman Old Style" w:hAnsi="Bookman Old Style" w:cs="Arial"/>
          <w:b/>
          <w:i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-89497</wp:posOffset>
            </wp:positionH>
            <wp:positionV relativeFrom="paragraph">
              <wp:posOffset>-450377</wp:posOffset>
            </wp:positionV>
            <wp:extent cx="7964890" cy="11423177"/>
            <wp:effectExtent l="19050" t="0" r="0" b="0"/>
            <wp:wrapNone/>
            <wp:docPr id="6" name="Рисунок 3" descr="IMG_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890" cy="11423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870"/>
        </w:tabs>
        <w:spacing w:line="360" w:lineRule="exact"/>
        <w:ind w:right="56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 xml:space="preserve">в целях профилактики ДТП </w:t>
      </w:r>
    </w:p>
    <w:p>
      <w:pPr>
        <w:tabs>
          <w:tab w:val="left" w:pos="1870"/>
          <w:tab w:val="left" w:pos="11057"/>
          <w:tab w:val="left" w:pos="11482"/>
        </w:tabs>
        <w:spacing w:line="360" w:lineRule="exact"/>
        <w:ind w:left="425" w:right="42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 xml:space="preserve">в зимних условиях </w:t>
      </w:r>
    </w:p>
    <w:p>
      <w:pPr>
        <w:tabs>
          <w:tab w:val="left" w:pos="1870"/>
          <w:tab w:val="left" w:pos="11057"/>
          <w:tab w:val="left" w:pos="11482"/>
        </w:tabs>
        <w:spacing w:line="360" w:lineRule="exact"/>
        <w:ind w:left="425" w:right="42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>проводится республиканская профилактическая акция</w:t>
      </w:r>
    </w:p>
    <w:p>
      <w:pPr>
        <w:tabs>
          <w:tab w:val="left" w:pos="-426"/>
          <w:tab w:val="left" w:pos="1870"/>
        </w:tabs>
        <w:jc w:val="center"/>
        <w:rPr>
          <w:rFonts w:ascii="Bookman Old Style" w:hAnsi="Bookman Old Style" w:cs="Arial"/>
          <w:b/>
          <w:i/>
          <w:sz w:val="48"/>
          <w:szCs w:val="48"/>
        </w:rPr>
      </w:pPr>
      <w:r>
        <w:rPr>
          <w:rFonts w:ascii="Bookman Old Style" w:hAnsi="Bookman Old Style" w:cs="Arial"/>
          <w:b/>
          <w:i/>
          <w:noProof/>
          <w:sz w:val="44"/>
          <w:szCs w:val="44"/>
        </w:rPr>
        <w:drawing>
          <wp:inline distT="0" distB="0" distL="0" distR="0">
            <wp:extent cx="5977719" cy="3043451"/>
            <wp:effectExtent l="0" t="0" r="0" b="0"/>
            <wp:docPr id="8" name="Рисунок 1" descr="IMG_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968" cy="3042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="Bookman Old Style" w:hAnsi="Bookman Old Style" w:cs="Arial"/>
          <w:sz w:val="48"/>
          <w:szCs w:val="48"/>
        </w:rPr>
      </w:pPr>
      <w:r>
        <w:rPr>
          <w:b/>
          <w:noProof/>
          <w:sz w:val="48"/>
          <w:szCs w:val="48"/>
        </w:rPr>
        <w:pict>
          <v:shape id="_x0000_s1026" type="#_x0000_t136" style="position:absolute;margin-left:42.95pt;margin-top:7.85pt;width:531.95pt;height:79.8pt;z-index:25165926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f06" strokeweight="1.5pt">
            <v:fill color2="fill darken(153)" recolor="t" rotate="t" focusposition=".5,.5" focussize="" method="linear sigma" focus="100%" type="gradientRadial"/>
            <v:shadow on="t" color="#868686" opacity=".5" offset="6pt,-6pt"/>
            <v:textpath style="font-family:&quot;Impact&quot;;font-size:18pt;v-text-kern:t" trim="t" fitpath="t" string="&quot;Зимний тюнинг для машин – &#10;правильный протектор шин !&quot;"/>
          </v:shape>
        </w:pict>
      </w:r>
    </w:p>
    <w:p>
      <w:pPr>
        <w:rPr>
          <w:rFonts w:ascii="Bookman Old Style" w:hAnsi="Bookman Old Style" w:cs="Arial"/>
          <w:sz w:val="48"/>
          <w:szCs w:val="48"/>
        </w:rPr>
      </w:pPr>
    </w:p>
    <w:p>
      <w:pPr>
        <w:rPr>
          <w:rFonts w:ascii="Bookman Old Style" w:hAnsi="Bookman Old Style" w:cs="Arial"/>
          <w:sz w:val="48"/>
          <w:szCs w:val="48"/>
        </w:rPr>
      </w:pPr>
    </w:p>
    <w:p>
      <w:pPr>
        <w:rPr>
          <w:rFonts w:ascii="Bookman Old Style" w:hAnsi="Bookman Old Style" w:cs="Arial"/>
          <w:sz w:val="48"/>
          <w:szCs w:val="48"/>
        </w:rPr>
      </w:pPr>
      <w:bookmarkStart w:id="0" w:name="_GoBack"/>
      <w:r>
        <w:rPr>
          <w:rFonts w:ascii="Bookman Old Style" w:hAnsi="Bookman Old Style" w:cs="Arial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192405</wp:posOffset>
            </wp:positionV>
            <wp:extent cx="6486525" cy="1911985"/>
            <wp:effectExtent l="38100" t="57150" r="123825" b="88265"/>
            <wp:wrapSquare wrapText="bothSides"/>
            <wp:docPr id="5" name="Рисунок 2" descr="IMG_456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9 -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911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p>
      <w:pPr>
        <w:rPr>
          <w:rFonts w:ascii="Bookman Old Style" w:hAnsi="Bookman Old Style" w:cs="Arial"/>
          <w:sz w:val="48"/>
          <w:szCs w:val="48"/>
        </w:rPr>
      </w:pPr>
    </w:p>
    <w:p>
      <w:pPr>
        <w:rPr>
          <w:rFonts w:ascii="Bookman Old Style" w:hAnsi="Bookman Old Style" w:cs="Arial"/>
          <w:sz w:val="48"/>
          <w:szCs w:val="48"/>
        </w:rPr>
      </w:pPr>
    </w:p>
    <w:p>
      <w:pPr>
        <w:tabs>
          <w:tab w:val="left" w:pos="2601"/>
        </w:tabs>
        <w:rPr>
          <w:rFonts w:ascii="Bookman Old Style" w:hAnsi="Bookman Old Style" w:cs="Arial"/>
          <w:sz w:val="48"/>
          <w:szCs w:val="48"/>
        </w:rPr>
      </w:pPr>
      <w:r>
        <w:rPr>
          <w:rFonts w:ascii="Bookman Old Style" w:hAnsi="Bookman Old Style" w:cs="Arial"/>
          <w:sz w:val="48"/>
          <w:szCs w:val="48"/>
        </w:rPr>
        <w:tab/>
      </w:r>
    </w:p>
    <w:p>
      <w:pPr>
        <w:tabs>
          <w:tab w:val="left" w:pos="2601"/>
        </w:tabs>
        <w:jc w:val="center"/>
        <w:rPr>
          <w:rFonts w:ascii="Bookman Old Style" w:hAnsi="Bookman Old Style" w:cs="Arial"/>
          <w:sz w:val="48"/>
          <w:szCs w:val="48"/>
        </w:rPr>
      </w:pPr>
    </w:p>
    <w:p>
      <w:pPr>
        <w:tabs>
          <w:tab w:val="left" w:pos="1870"/>
        </w:tabs>
        <w:ind w:right="566"/>
        <w:jc w:val="center"/>
        <w:rPr>
          <w:rFonts w:ascii="Bookman Old Style" w:hAnsi="Bookman Old Style" w:cs="Arial"/>
          <w:b/>
          <w:i/>
          <w:sz w:val="30"/>
          <w:szCs w:val="30"/>
        </w:rPr>
      </w:pPr>
    </w:p>
    <w:p>
      <w:pPr>
        <w:tabs>
          <w:tab w:val="left" w:pos="1870"/>
        </w:tabs>
        <w:ind w:right="566"/>
        <w:jc w:val="center"/>
        <w:rPr>
          <w:rFonts w:ascii="Bookman Old Style" w:hAnsi="Bookman Old Style" w:cs="Arial"/>
          <w:b/>
          <w:i/>
          <w:sz w:val="30"/>
          <w:szCs w:val="30"/>
        </w:rPr>
      </w:pPr>
    </w:p>
    <w:p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>Согласно ПДД,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 с </w:t>
      </w:r>
      <w:r>
        <w:rPr>
          <w:rFonts w:ascii="Bookman Old Style" w:hAnsi="Bookman Old Style" w:cs="Arial"/>
          <w:b/>
          <w:i/>
          <w:sz w:val="34"/>
          <w:szCs w:val="34"/>
          <w:u w:val="single"/>
        </w:rPr>
        <w:t>1 декабря по 1 марта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 </w:t>
      </w:r>
    </w:p>
    <w:p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>при участии в дорожном движении автомобили должны быть оборудованы зимними шинами.</w:t>
      </w:r>
    </w:p>
    <w:p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10"/>
          <w:szCs w:val="10"/>
        </w:rPr>
      </w:pPr>
    </w:p>
    <w:p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 xml:space="preserve">За неиспользование на транспортном средстве зимних шин предусмотрен </w:t>
      </w:r>
      <w:r>
        <w:rPr>
          <w:rFonts w:ascii="Bookman Old Style" w:hAnsi="Bookman Old Style" w:cs="Arial"/>
          <w:b/>
          <w:i/>
          <w:sz w:val="34"/>
          <w:szCs w:val="34"/>
        </w:rPr>
        <w:t>штраф до 0,5 базовых величин.</w:t>
      </w:r>
    </w:p>
    <w:p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b/>
          <w:i/>
          <w:noProof/>
          <w:sz w:val="34"/>
          <w:szCs w:val="34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8625385</wp:posOffset>
            </wp:positionH>
            <wp:positionV relativeFrom="paragraph">
              <wp:posOffset>1774209</wp:posOffset>
            </wp:positionV>
            <wp:extent cx="8101368" cy="11586949"/>
            <wp:effectExtent l="19050" t="0" r="0" b="0"/>
            <wp:wrapNone/>
            <wp:docPr id="12" name="Рисунок 11" descr="IMG_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368" cy="1158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i/>
          <w:sz w:val="34"/>
          <w:szCs w:val="34"/>
        </w:rPr>
        <w:t>ГАИ УВД Могилевского облисполкома</w:t>
      </w:r>
    </w:p>
    <w:sectPr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c99fc1,#f06"/>
      <o:colormenu v:ext="edit" fill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 Spacing"/>
    <w:uiPriority w:val="1"/>
    <w:qFormat/>
    <w:rPr>
      <w:sz w:val="24"/>
      <w:szCs w:val="24"/>
    </w:rPr>
  </w:style>
  <w:style w:type="paragraph" w:styleId="ab">
    <w:name w:val="List Paragraph"/>
    <w:basedOn w:val="a"/>
    <w:uiPriority w:val="34"/>
    <w:qFormat/>
    <w:pPr>
      <w:ind w:left="708"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Pr>
      <w:i/>
      <w:iCs/>
      <w:color w:val="808080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2020-11-20T08:29:00Z</cp:lastPrinted>
  <dcterms:created xsi:type="dcterms:W3CDTF">2020-11-19T12:21:00Z</dcterms:created>
  <dcterms:modified xsi:type="dcterms:W3CDTF">2020-11-20T08:33:00Z</dcterms:modified>
</cp:coreProperties>
</file>