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D3" w:rsidRDefault="00C328A0">
      <w:pPr>
        <w:rPr>
          <w:b/>
          <w:lang w:val="be-BY"/>
        </w:rPr>
      </w:pPr>
      <w:r w:rsidRPr="00C328A0">
        <w:rPr>
          <w:b/>
          <w:lang w:val="be-BY"/>
        </w:rPr>
        <w:t xml:space="preserve">У адным страі </w:t>
      </w:r>
    </w:p>
    <w:p w:rsidR="00C328A0" w:rsidRDefault="00C328A0">
      <w:pPr>
        <w:rPr>
          <w:b/>
          <w:lang w:val="be-BY"/>
        </w:rPr>
      </w:pPr>
    </w:p>
    <w:p w:rsidR="00C328A0" w:rsidRDefault="00C328A0" w:rsidP="00C328A0">
      <w:pPr>
        <w:ind w:left="709" w:firstLine="0"/>
        <w:rPr>
          <w:lang w:val="be-BY"/>
        </w:rPr>
      </w:pPr>
      <w:r>
        <w:rPr>
          <w:lang w:val="be-BY"/>
        </w:rPr>
        <w:t xml:space="preserve">У ліку партызан, якія змагаліся на тэрыторыі Чэрыкаўскага раёна, былі прадстаўнікі розных народаў былога Саюза. Баявое братэрства памнажалі сілы, умацоўвала веру ў перамогу над ворагам. У гэтым артыкуле расказваецца пра двух сыноў Грузіі. </w:t>
      </w:r>
    </w:p>
    <w:p w:rsidR="00C328A0" w:rsidRDefault="00C328A0" w:rsidP="00C328A0">
      <w:pPr>
        <w:ind w:left="709" w:firstLine="0"/>
        <w:rPr>
          <w:lang w:val="be-BY"/>
        </w:rPr>
      </w:pPr>
    </w:p>
    <w:p w:rsidR="00C328A0" w:rsidRDefault="00C328A0" w:rsidP="00C328A0">
      <w:pPr>
        <w:ind w:firstLine="0"/>
        <w:rPr>
          <w:b/>
          <w:lang w:val="be-BY"/>
        </w:rPr>
      </w:pPr>
      <w:r>
        <w:rPr>
          <w:b/>
          <w:lang w:val="be-BY"/>
        </w:rPr>
        <w:t>Андрэй Гвасалія</w:t>
      </w:r>
    </w:p>
    <w:p w:rsidR="00C328A0" w:rsidRDefault="00C328A0" w:rsidP="00C328A0">
      <w:pPr>
        <w:rPr>
          <w:lang w:val="be-BY"/>
        </w:rPr>
      </w:pPr>
    </w:p>
    <w:p w:rsidR="00C328A0" w:rsidRDefault="00C328A0" w:rsidP="00C328A0">
      <w:pPr>
        <w:rPr>
          <w:lang w:val="be-BY"/>
        </w:rPr>
      </w:pPr>
      <w:r>
        <w:rPr>
          <w:lang w:val="be-BY"/>
        </w:rPr>
        <w:t>Падпольшчыка і партызана капітана Андрэя Платонавіча Гвасалію, уражэнца г. Міха-Цхакая, многія ў атрадзе называлі Андруша. У пачатку вайны ён камандаваў ротай, якая ў 1941 г. у раёне Магілёва трапіла ў акружэнне. Савецкія воіны стаялі насмерць. Але ж фашысты атакавалі с усіх бакоў. Варожае кальцо сціскалася. Здавалася, што паратунку няма. Капітан Гвасалія вядзе байцоў на прарыў. Жменя байцоў ашаламіла ворага. Штыкамі і прыкладамі пралажылі яна сабе дарогу праз варожыя ланцугі, знішчылі пры гэтым шмат гітлераўцаў. Яны вырваліся з акружэння і пайшлі на ўсход.</w:t>
      </w:r>
    </w:p>
    <w:p w:rsidR="00C328A0" w:rsidRDefault="001A1091" w:rsidP="00C328A0">
      <w:pPr>
        <w:rPr>
          <w:lang w:val="be-BY"/>
        </w:rPr>
      </w:pPr>
      <w:r>
        <w:rPr>
          <w:lang w:val="be-BY"/>
        </w:rPr>
        <w:t xml:space="preserve">Восенню 1941 г. зноў акружэнне раёна Бранска, зноў цяжкія, кровапралітныя баі. Гвасалія быў паранены. Яго часць засталася ў тыле ворага. Пачаліся доўгія вандраванні. Нягледзячы на зімовую сцюжу і завеі, холад і голад, ішлі байцы на ўсход, да сваіх. Але знясіленыя, змучаныя прайсці праз лінію фронту яны не змаглі. Тады Аляксей Яўмененка, ураджэнец Чэрыкаўскага раёна, прапанаваў вярнуцца ў Беларусь, уступіць у партызанскі атрад і там працягваць барацьбу з ненавісным ворагам. Рашэнне прынята. Капітан Андрэй Гвасалія, лейтэнант Аляксей Яўмененка, сяржант Іван Жукаў вярнуліся ў Чэрыкаўскі раён. Яны не кінулі зброі, не знялі ваеннай формы, захавалі ўсе дакументы. </w:t>
      </w:r>
    </w:p>
    <w:p w:rsidR="005D029C" w:rsidRDefault="005D029C" w:rsidP="00C328A0">
      <w:pPr>
        <w:rPr>
          <w:lang w:val="be-BY"/>
        </w:rPr>
      </w:pPr>
      <w:r>
        <w:rPr>
          <w:lang w:val="be-BY"/>
        </w:rPr>
        <w:t xml:space="preserve">У той час падпольны райкам партыі падбіраў людзей для нелегальнай работы ў г. Чэрыкаве, чыгуначнай станцыі Верамейкі і ў іншых населеных пунктах, дзе стаялі варожыя гарнізоны. Камуністы Гвасалія і Яўмененка і камсамолец Жукаў былі накіраваны на падпольную работу. </w:t>
      </w:r>
    </w:p>
    <w:p w:rsidR="00877F38" w:rsidRDefault="00877F38" w:rsidP="00C328A0">
      <w:pPr>
        <w:rPr>
          <w:lang w:val="be-BY"/>
        </w:rPr>
      </w:pPr>
      <w:r>
        <w:rPr>
          <w:lang w:val="be-BY"/>
        </w:rPr>
        <w:t>Больш года мужныя воіны змагаліся супраць ворага ў складзе падпольнай арганізацыі на станцыі Верамейкі і ў вёсцы. Гвасалія ўзначальваў дыверсійна-баявую групу. Дзейнічалі смела, лоўка, рашуча. Некалькі разоў узрывалі вадакачку, замарожвалі водаправод, выводзілі са строю стрэлкі і пункт сувязі на станцыі Верамейкі, знішчалі склады, пускалі пад адхон варожыя эшалоны з жывой сілай і тэхнікай, палілі цыстэрны, вагоны.</w:t>
      </w:r>
    </w:p>
    <w:p w:rsidR="00877F38" w:rsidRDefault="003F074B" w:rsidP="00C328A0">
      <w:pPr>
        <w:rPr>
          <w:lang w:val="be-BY"/>
        </w:rPr>
      </w:pPr>
      <w:r>
        <w:rPr>
          <w:lang w:val="be-BY"/>
        </w:rPr>
        <w:t xml:space="preserve">Калі саставы з боепрыпасамі і тэхнікай затрымліваліся на станцыях, гітлераўцы бралі іх пад узмоцненую ахову. Практычна, падысці да іх было нельга. Але Гвасалія падыходзіў. Ён пераапрануўся ў нямецкую форму і прабіраўся на станцыю. На вачах у фашыстаў падыходзіў да саставу і, выгадаўшы момант, прымацоўваў магнітныя міны да цыстэрны ці вагона. </w:t>
      </w:r>
    </w:p>
    <w:p w:rsidR="002D3E62" w:rsidRDefault="005C559F" w:rsidP="00C328A0">
      <w:pPr>
        <w:rPr>
          <w:lang w:val="be-BY"/>
        </w:rPr>
      </w:pPr>
      <w:r>
        <w:rPr>
          <w:lang w:val="be-BY"/>
        </w:rPr>
        <w:t>Верамейская падпольная партыйная арганізацыя займалася не толькі дыверсійнай работай. Падпольшчыкі вялі прапаганду сярод насельніцтва, ратавалі моладзь ад угону ў фашысцкае рабства.</w:t>
      </w:r>
    </w:p>
    <w:p w:rsidR="00DD4B07" w:rsidRDefault="00253EB3" w:rsidP="00C328A0">
      <w:pPr>
        <w:rPr>
          <w:lang w:val="be-BY"/>
        </w:rPr>
      </w:pPr>
      <w:r>
        <w:rPr>
          <w:lang w:val="be-BY"/>
        </w:rPr>
        <w:lastRenderedPageBreak/>
        <w:t>У канцы сакавіка 1943 г. сумеснымі намаганнямі партызан 13-га палка С. В. Грышына і падпольшчыкаў быў знішчаны фашысчкі гарнізон на станцыі Верамейкі. Пасля бою падпольшчыкі перайшлі на партызанскі метад барацьбы з ворагам. Узнік новы Чэрыкаўскі партызанскі атрад №15. Капітан Гвасалія быў назначал камандзірам адной з рот.</w:t>
      </w:r>
    </w:p>
    <w:p w:rsidR="001113CF" w:rsidRDefault="00DD4B07" w:rsidP="00C328A0">
      <w:pPr>
        <w:rPr>
          <w:lang w:val="be-BY"/>
        </w:rPr>
      </w:pPr>
      <w:r>
        <w:rPr>
          <w:lang w:val="be-BY"/>
        </w:rPr>
        <w:t>Аднойчы на шашы Варшава – Масква рота Гвасаліі разграміла калону акупантаў. Захапілі непашкоджаны бронетранспарцёр. У роце знайшоўся вадзіцель. Тры дні раз’</w:t>
      </w:r>
      <w:r w:rsidR="001113CF">
        <w:rPr>
          <w:lang w:val="be-BY"/>
        </w:rPr>
        <w:t>язджаў Андрэй Гвасалія на бронетранспарцёры па бліжніх тылах варожых часцей, знішчаючы жывую сілу і тэхніку. Гітлераўцы не раз у паніцы абстрэльвалі свае адзіночныя бронетранспарцёры.</w:t>
      </w:r>
    </w:p>
    <w:p w:rsidR="005F5E5C" w:rsidRDefault="005F5E5C" w:rsidP="00C328A0">
      <w:pPr>
        <w:rPr>
          <w:lang w:val="be-BY"/>
        </w:rPr>
      </w:pPr>
      <w:r>
        <w:rPr>
          <w:lang w:val="be-BY"/>
        </w:rPr>
        <w:t>1 кастрычніка 1943 г. партызанскія атрады Чэрыкаўскай ваеннааператыўнай групы злучыліся з часцямі Чырвонай Арміі. У дзеючую армію пайшоў і капітан Гвасалія. У чэрвені 1944 г. ён загінуў, вызваляючы г. Бабруйск.</w:t>
      </w:r>
    </w:p>
    <w:p w:rsidR="005F5E5C" w:rsidRDefault="005F5E5C" w:rsidP="00C328A0">
      <w:pPr>
        <w:rPr>
          <w:lang w:val="be-BY"/>
        </w:rPr>
      </w:pPr>
    </w:p>
    <w:p w:rsidR="00B744F0" w:rsidRDefault="00B744F0" w:rsidP="00B744F0">
      <w:pPr>
        <w:ind w:firstLine="0"/>
        <w:rPr>
          <w:b/>
          <w:lang w:val="be-BY"/>
        </w:rPr>
      </w:pPr>
      <w:r>
        <w:rPr>
          <w:b/>
          <w:lang w:val="be-BY"/>
        </w:rPr>
        <w:t>Сакрат Папалашвілі</w:t>
      </w:r>
    </w:p>
    <w:p w:rsidR="00B744F0" w:rsidRDefault="00B744F0" w:rsidP="00B744F0">
      <w:pPr>
        <w:ind w:firstLine="0"/>
        <w:rPr>
          <w:b/>
          <w:lang w:val="be-BY"/>
        </w:rPr>
      </w:pPr>
    </w:p>
    <w:p w:rsidR="00EA4D03" w:rsidRDefault="00856772" w:rsidP="00B744F0">
      <w:pPr>
        <w:rPr>
          <w:lang w:val="be-BY"/>
        </w:rPr>
      </w:pPr>
      <w:r>
        <w:rPr>
          <w:lang w:val="be-BY"/>
        </w:rPr>
        <w:t xml:space="preserve">9-я механізаваная брыгада, у якой служыў лейтэнант Папалашвілі, у першы дзень Вялікай Айчыннай вайны ўступіла ў бой з нямечка-фашысцкімі захопнікамі. Савецкія воіны мужна адбівалі атакі гітлераўцаў. На некалькі гадзін удалося ўтрымаць лінію абароны. Асобныя падраздзяленні брыгады пераходзілі ў кантратаку, уступалі ў рукапашныя схваткі. </w:t>
      </w:r>
      <w:r w:rsidR="00DF37FC">
        <w:rPr>
          <w:lang w:val="be-BY"/>
        </w:rPr>
        <w:t>Але сілы былі няроўныя. Брыгада панесла вялікія страты і стала адступаць. Вораг працягваў наступленне.</w:t>
      </w:r>
      <w:r w:rsidR="00313E68">
        <w:rPr>
          <w:lang w:val="be-BY"/>
        </w:rPr>
        <w:t xml:space="preserve"> Супраць падраздзяленняў брыгады гітлераўцы вялі агонь </w:t>
      </w:r>
      <w:r w:rsidR="00EA4D03">
        <w:rPr>
          <w:lang w:val="be-BY"/>
        </w:rPr>
        <w:t xml:space="preserve">з усіх відаў зброі, гармат. Прымяняліся самалёты, танкі, артылерыя. Брагада трапіла ў акружэнне. Яе воіны асобнымі групамі сталі адступаць на ўсход. </w:t>
      </w:r>
    </w:p>
    <w:p w:rsidR="006572B8" w:rsidRDefault="0070609D" w:rsidP="00B744F0">
      <w:pPr>
        <w:rPr>
          <w:lang w:val="be-BY"/>
        </w:rPr>
      </w:pPr>
      <w:r>
        <w:rPr>
          <w:lang w:val="be-BY"/>
        </w:rPr>
        <w:t xml:space="preserve">Разам з групай байцоў </w:t>
      </w:r>
      <w:r w:rsidR="008F0C8C">
        <w:rPr>
          <w:lang w:val="be-BY"/>
        </w:rPr>
        <w:t>прарываўся за л</w:t>
      </w:r>
      <w:r w:rsidR="00DE6F95">
        <w:rPr>
          <w:lang w:val="be-BY"/>
        </w:rPr>
        <w:t>інію фронту і Сакрат Паплашвілі.</w:t>
      </w:r>
      <w:r w:rsidR="00B77DB6">
        <w:rPr>
          <w:lang w:val="be-BY"/>
        </w:rPr>
        <w:t xml:space="preserve"> Не адзін раз раз уступалі яны ў жорсткія схваткі з гітлераўцамі. </w:t>
      </w:r>
      <w:r w:rsidR="00657C02">
        <w:rPr>
          <w:lang w:val="be-BY"/>
        </w:rPr>
        <w:t>Апошні бой, у якім Сакрат прымаў удзел, адбыўся недалёка ад р. Сож.</w:t>
      </w:r>
      <w:r w:rsidR="000B353F">
        <w:rPr>
          <w:lang w:val="be-BY"/>
        </w:rPr>
        <w:t xml:space="preserve"> Групу савецкіх воінаў выявілі разведчыкі фашысцкай часці. Яны паведамілі аб гэтым свайму камандаванню. Немцы пачалі наступленне.</w:t>
      </w:r>
      <w:r w:rsidR="00B4366A">
        <w:rPr>
          <w:lang w:val="be-BY"/>
        </w:rPr>
        <w:t xml:space="preserve"> Байцы вырашылі даць бой. Вораг разлічваў хутка расправіцца з імі. </w:t>
      </w:r>
      <w:r w:rsidR="001F3114">
        <w:rPr>
          <w:lang w:val="be-BY"/>
        </w:rPr>
        <w:t xml:space="preserve">Жменька храбрацоў аказала ўпартае супраціўленне. </w:t>
      </w:r>
      <w:r w:rsidR="00AE7D19">
        <w:rPr>
          <w:lang w:val="be-BY"/>
        </w:rPr>
        <w:t>Гітлераўцы акружылі савецкіх воінаў і пачалі весці прыцэльны агонь. Нашы байцы занялі кругавую абарону.</w:t>
      </w:r>
      <w:r w:rsidR="00B742F9">
        <w:rPr>
          <w:lang w:val="be-BY"/>
        </w:rPr>
        <w:t xml:space="preserve"> Бой прымаў усё больш напружаны характар. </w:t>
      </w:r>
      <w:r w:rsidR="005F3346">
        <w:rPr>
          <w:lang w:val="be-BY"/>
        </w:rPr>
        <w:t xml:space="preserve">Савецкія воіны не адзін раз пераходзілі ў контратаку. </w:t>
      </w:r>
      <w:r w:rsidR="00045FA8">
        <w:rPr>
          <w:lang w:val="be-BY"/>
        </w:rPr>
        <w:t xml:space="preserve">Некалькі разоў завязваліся рукапашныя схваткі. </w:t>
      </w:r>
      <w:r w:rsidR="00DF3754">
        <w:rPr>
          <w:lang w:val="be-BY"/>
        </w:rPr>
        <w:t xml:space="preserve">У адной з такіх схватак быў цяжка паранены лейтэнант Папалашвілі. Ён змог адпаўзці ў кусты і там страціў прытомнасць. </w:t>
      </w:r>
    </w:p>
    <w:p w:rsidR="006E1DFA" w:rsidRDefault="006572B8" w:rsidP="00B744F0">
      <w:pPr>
        <w:rPr>
          <w:lang w:val="be-BY"/>
        </w:rPr>
      </w:pPr>
      <w:r>
        <w:rPr>
          <w:lang w:val="be-BY"/>
        </w:rPr>
        <w:t xml:space="preserve">Раненага байца знайшлі мясцовыя жыхары, схавалі яго ў надзейным месцы. Доўга ён не мог апрытомнець, бо раны былі цяжкія. Паступова да яго вярталася жыццё. </w:t>
      </w:r>
      <w:r w:rsidR="002D2495">
        <w:rPr>
          <w:lang w:val="be-BY"/>
        </w:rPr>
        <w:t xml:space="preserve">Толькі восенню 1942 г. Сакрат змог устаць на ногі. Ад насельніцтва </w:t>
      </w:r>
      <w:r w:rsidR="00D61A45">
        <w:rPr>
          <w:lang w:val="be-BY"/>
        </w:rPr>
        <w:t xml:space="preserve"> даведаўся, што ў тыле ворага</w:t>
      </w:r>
      <w:r w:rsidR="00E03539">
        <w:rPr>
          <w:lang w:val="be-BY"/>
        </w:rPr>
        <w:t xml:space="preserve"> разгортваецца партызанскі рух.</w:t>
      </w:r>
      <w:r w:rsidR="006E1DFA">
        <w:rPr>
          <w:lang w:val="be-BY"/>
        </w:rPr>
        <w:t xml:space="preserve"> Праз надзейных людзей ён знаёшоў сувязі з камандаваннем партызанскага атрада, які дзейнічаў ва ўсходніх раёнах Магілёўскай вобласці. Пасля непрацяглай гутаркі камандзір атрада сказаў:</w:t>
      </w:r>
    </w:p>
    <w:p w:rsidR="00E362D5" w:rsidRDefault="006E1DFA" w:rsidP="00674E37">
      <w:pPr>
        <w:pStyle w:val="a3"/>
        <w:numPr>
          <w:ilvl w:val="0"/>
          <w:numId w:val="1"/>
        </w:numPr>
        <w:ind w:left="0" w:firstLine="709"/>
        <w:rPr>
          <w:lang w:val="be-BY"/>
        </w:rPr>
      </w:pPr>
      <w:r>
        <w:rPr>
          <w:lang w:val="be-BY"/>
        </w:rPr>
        <w:lastRenderedPageBreak/>
        <w:t xml:space="preserve">Ну што, лейтэнант, вопытныя людзі, з добрай ваеннай падрыхтоўкай нам вельмі патрэбны. </w:t>
      </w:r>
      <w:r w:rsidR="00456281">
        <w:rPr>
          <w:lang w:val="be-BY"/>
        </w:rPr>
        <w:t>Н</w:t>
      </w:r>
      <w:r>
        <w:rPr>
          <w:lang w:val="be-BY"/>
        </w:rPr>
        <w:t>абірайся</w:t>
      </w:r>
      <w:r w:rsidR="00456281">
        <w:rPr>
          <w:lang w:val="be-BY"/>
        </w:rPr>
        <w:t xml:space="preserve"> </w:t>
      </w:r>
      <w:r w:rsidR="00E13F6B">
        <w:rPr>
          <w:lang w:val="be-BY"/>
        </w:rPr>
        <w:t>сілы, знаёмся з абстаноўкай і прыступай да выканання абавязкаў. Мы вырашылі накіраваць цябе ў разведку.</w:t>
      </w:r>
    </w:p>
    <w:p w:rsidR="00674E37" w:rsidRDefault="00674E37" w:rsidP="00E00FFA">
      <w:pPr>
        <w:rPr>
          <w:lang w:val="be-BY"/>
        </w:rPr>
      </w:pPr>
      <w:r w:rsidRPr="00674E37">
        <w:rPr>
          <w:lang w:val="be-BY"/>
        </w:rPr>
        <w:t>Так Сакрат Папалашвілі стаў разведчыкам 720-га партызанскага атрада.</w:t>
      </w:r>
      <w:r w:rsidR="006E1DFA" w:rsidRPr="00674E37">
        <w:rPr>
          <w:lang w:val="be-BY"/>
        </w:rPr>
        <w:t xml:space="preserve"> </w:t>
      </w:r>
      <w:r>
        <w:rPr>
          <w:lang w:val="be-BY"/>
        </w:rPr>
        <w:t xml:space="preserve">Гэта было восенню 1942 г. Не памылілася камандаванне атрада, прызначыўшы лейтэнанта разведчыкам. Ён умела выконваў заданні, змог хутка ўстанавіць кантакты з мясцовым насельніцтвам, з падпольшчыкамі, у многіх населеных пунктах падабраў надзейных сувязных. Не адзін раз ён прабіраўся ў г. Магілёў, сустракаўся там падпольшчыкамі, здабываў каштоўныя звесткі аб колькасці варожых гарнізонаў, сістэме іх умацавання. Часта Сакрат вёў разведку на шашэйных і чыгуначгых дарогах, устанаўліваў інтэнсіўнасць руху транспарту, магчымыя падыходы да палатна дарогі. Разам з падрыўнікамі мініраваў шашэйную дарогу на ўчастку Рагачоў – Рослаўль, рабіў дыверсіі на чыгуначнай дарозе Магілёў – Крычаў. </w:t>
      </w:r>
    </w:p>
    <w:p w:rsidR="008E261B" w:rsidRDefault="00F91777" w:rsidP="00E00FFA">
      <w:pPr>
        <w:rPr>
          <w:lang w:val="be-BY"/>
        </w:rPr>
      </w:pPr>
      <w:r>
        <w:rPr>
          <w:lang w:val="be-BY"/>
        </w:rPr>
        <w:t xml:space="preserve">Неўзабаве камандаванне атрада прызначыла Сакрата Папалашвілі камандзірам узвода асобна дзеючай роты 720-га </w:t>
      </w:r>
      <w:r w:rsidR="00034BDC">
        <w:rPr>
          <w:lang w:val="be-BY"/>
        </w:rPr>
        <w:t>партызанскага атрада.</w:t>
      </w:r>
      <w:r>
        <w:rPr>
          <w:lang w:val="be-BY"/>
        </w:rPr>
        <w:t xml:space="preserve"> </w:t>
      </w:r>
      <w:r w:rsidR="00034BDC">
        <w:rPr>
          <w:lang w:val="be-BY"/>
        </w:rPr>
        <w:t>У</w:t>
      </w:r>
      <w:r>
        <w:rPr>
          <w:lang w:val="be-BY"/>
        </w:rPr>
        <w:t>звод</w:t>
      </w:r>
      <w:r w:rsidR="00034BDC">
        <w:rPr>
          <w:lang w:val="be-BY"/>
        </w:rPr>
        <w:t xml:space="preserve"> лейтэнанта прымаў удзел у баявых аперацыях па разгрому варожых гарнізонаў, у дыверсіях на дарогах, у баях з падраздзяленнямі гітлераўцаў. </w:t>
      </w:r>
      <w:r w:rsidR="008E261B">
        <w:rPr>
          <w:lang w:val="be-BY"/>
        </w:rPr>
        <w:t xml:space="preserve">Ва ўсіх сітуацыях Папалашвілі праяўляў смеласць і знаходлівасць.ю кемлівасць і ініцыятыву. </w:t>
      </w:r>
    </w:p>
    <w:p w:rsidR="008E261B" w:rsidRDefault="008E261B" w:rsidP="00E00FFA">
      <w:pPr>
        <w:rPr>
          <w:lang w:val="be-BY"/>
        </w:rPr>
      </w:pPr>
      <w:r>
        <w:rPr>
          <w:lang w:val="be-BY"/>
        </w:rPr>
        <w:t>Восенню 1943 г. Чэрыкаўскі раён быў вызвалены часцямі Савецкай Арміі. 720-ы партызанскі атрад злучыўся тут з савецкімі войскамі. Толькі адна рота, у якую ўваходзіў узвод Папалашвілі, была перакінута за лінію фронту ў варожы тыл і там працягвала баявыя дзеянні. У гэты час тут вялі барацьбу два партызанскія палкі С. В. Грышына і А. С. Дзямідава. Партызаны дзейнічалі ў прыфрантавой паласе ворага, наносілі яму адчувальны ўрон. Але праводзіць баявыя дзеянні было вельмі складана і цяжка. Партызаны адчувалі востры недахоп боепрыпасаў, прадуктаў. Гітлераўцы з усіх бакоў павялі наступленне супраць партызан. Байцы аказаліся ў блакадзе.</w:t>
      </w:r>
    </w:p>
    <w:p w:rsidR="008E261B" w:rsidRDefault="008E261B" w:rsidP="008E261B">
      <w:pPr>
        <w:rPr>
          <w:lang w:val="be-BY"/>
        </w:rPr>
      </w:pPr>
      <w:r>
        <w:rPr>
          <w:lang w:val="be-BY"/>
        </w:rPr>
        <w:t xml:space="preserve">Неабходна было шукаць выйсце. Спробы прарвацца праз лінію фронту поспеху не мелі. Тады было прынята рашэнне прарваць блакаду і пайсці на захад і ў варожым тыле працягваць барацьбу. </w:t>
      </w:r>
    </w:p>
    <w:p w:rsidR="008E261B" w:rsidRDefault="008E261B" w:rsidP="008E261B">
      <w:pPr>
        <w:rPr>
          <w:lang w:val="be-BY"/>
        </w:rPr>
      </w:pPr>
      <w:r>
        <w:rPr>
          <w:lang w:val="be-BY"/>
        </w:rPr>
        <w:t>Рота 720-га атрада рабіла прарыў на поўдзень ад г. Быхава. Неабходна было фарсіраваць Днепр, перайсці шашэйную і чыгуначную дарогі.</w:t>
      </w:r>
    </w:p>
    <w:p w:rsidR="00F91777" w:rsidRDefault="008E261B" w:rsidP="008E261B">
      <w:pPr>
        <w:rPr>
          <w:lang w:val="be-BY"/>
        </w:rPr>
      </w:pPr>
      <w:r>
        <w:rPr>
          <w:lang w:val="be-BY"/>
        </w:rPr>
        <w:t xml:space="preserve">Пасля падрыхтоўкі партызаны пайшлі на прарыў. З крыкамі “ўра” кідаліся яны на варожыя ланцугі. Гітлераўцы адкрылі агонь, але было позна. Партызаны прарвалі кола блакады і кінуліся ўперад. Адыход роты прыкрываў узвод лейтэнанта Папалашвілі. Многія байцы загінулі і цаной уласнага жыцця </w:t>
      </w:r>
      <w:r w:rsidR="00FE4BEC">
        <w:rPr>
          <w:lang w:val="be-BY"/>
        </w:rPr>
        <w:t>забяспечылі адыход сваіх таварышаў. Гэта быў апошні бой лейтэнанта Папалашвілі. Ён загінуў мужна.</w:t>
      </w:r>
      <w:bookmarkStart w:id="0" w:name="_GoBack"/>
      <w:bookmarkEnd w:id="0"/>
      <w:r w:rsidR="00034BDC">
        <w:rPr>
          <w:lang w:val="be-BY"/>
        </w:rPr>
        <w:t xml:space="preserve"> </w:t>
      </w:r>
      <w:r w:rsidR="00F91777">
        <w:rPr>
          <w:lang w:val="be-BY"/>
        </w:rPr>
        <w:t xml:space="preserve"> </w:t>
      </w:r>
    </w:p>
    <w:p w:rsidR="005C559F" w:rsidRPr="00674E37" w:rsidRDefault="006E1DFA" w:rsidP="00674E37">
      <w:pPr>
        <w:rPr>
          <w:lang w:val="be-BY"/>
        </w:rPr>
      </w:pPr>
      <w:r w:rsidRPr="00674E37">
        <w:rPr>
          <w:lang w:val="be-BY"/>
        </w:rPr>
        <w:t xml:space="preserve">  </w:t>
      </w:r>
      <w:r w:rsidR="00D61A45" w:rsidRPr="00674E37">
        <w:rPr>
          <w:lang w:val="be-BY"/>
        </w:rPr>
        <w:t xml:space="preserve"> </w:t>
      </w:r>
      <w:r w:rsidR="005C559F" w:rsidRPr="00674E37">
        <w:rPr>
          <w:lang w:val="be-BY"/>
        </w:rPr>
        <w:t xml:space="preserve"> </w:t>
      </w:r>
    </w:p>
    <w:p w:rsidR="005C559F" w:rsidRPr="00C328A0" w:rsidRDefault="005C559F" w:rsidP="00C328A0">
      <w:pPr>
        <w:rPr>
          <w:lang w:val="be-BY"/>
        </w:rPr>
      </w:pPr>
    </w:p>
    <w:sectPr w:rsidR="005C559F" w:rsidRPr="00C3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6639"/>
    <w:multiLevelType w:val="hybridMultilevel"/>
    <w:tmpl w:val="17E65C78"/>
    <w:lvl w:ilvl="0" w:tplc="27485292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A0"/>
    <w:rsid w:val="00034BDC"/>
    <w:rsid w:val="00045FA8"/>
    <w:rsid w:val="000B353F"/>
    <w:rsid w:val="001113CF"/>
    <w:rsid w:val="00134D7B"/>
    <w:rsid w:val="001A1091"/>
    <w:rsid w:val="001F3114"/>
    <w:rsid w:val="00253EB3"/>
    <w:rsid w:val="002D2495"/>
    <w:rsid w:val="002D3E62"/>
    <w:rsid w:val="00313E68"/>
    <w:rsid w:val="003F074B"/>
    <w:rsid w:val="00456281"/>
    <w:rsid w:val="005C559F"/>
    <w:rsid w:val="005D029C"/>
    <w:rsid w:val="005F3346"/>
    <w:rsid w:val="005F5E5C"/>
    <w:rsid w:val="006572B8"/>
    <w:rsid w:val="00657C02"/>
    <w:rsid w:val="00674E37"/>
    <w:rsid w:val="006E1DFA"/>
    <w:rsid w:val="0070609D"/>
    <w:rsid w:val="00856772"/>
    <w:rsid w:val="00877F38"/>
    <w:rsid w:val="008E261B"/>
    <w:rsid w:val="008F0C8C"/>
    <w:rsid w:val="00975BD0"/>
    <w:rsid w:val="00A753D3"/>
    <w:rsid w:val="00AE7D19"/>
    <w:rsid w:val="00B4366A"/>
    <w:rsid w:val="00B65C88"/>
    <w:rsid w:val="00B742F9"/>
    <w:rsid w:val="00B744F0"/>
    <w:rsid w:val="00B77DB6"/>
    <w:rsid w:val="00C328A0"/>
    <w:rsid w:val="00D61A45"/>
    <w:rsid w:val="00DD4B07"/>
    <w:rsid w:val="00DE0476"/>
    <w:rsid w:val="00DE6F95"/>
    <w:rsid w:val="00DF3754"/>
    <w:rsid w:val="00DF37FC"/>
    <w:rsid w:val="00E00FFA"/>
    <w:rsid w:val="00E03539"/>
    <w:rsid w:val="00E13F6B"/>
    <w:rsid w:val="00E362D5"/>
    <w:rsid w:val="00EA4D03"/>
    <w:rsid w:val="00F91777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2EC6"/>
  <w15:chartTrackingRefBased/>
  <w15:docId w15:val="{0F119BB7-9AB7-45A0-985A-BEE97258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49</cp:revision>
  <dcterms:created xsi:type="dcterms:W3CDTF">2021-06-08T08:01:00Z</dcterms:created>
  <dcterms:modified xsi:type="dcterms:W3CDTF">2021-06-08T13:21:00Z</dcterms:modified>
</cp:coreProperties>
</file>