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58F79" w14:textId="77777777" w:rsidR="003357AA" w:rsidRDefault="003357AA" w:rsidP="003357AA">
      <w:pPr>
        <w:spacing w:after="0" w:line="240" w:lineRule="auto"/>
        <w:ind w:firstLine="708"/>
        <w:jc w:val="both"/>
        <w:rPr>
          <w:rFonts w:ascii="Times New Roman" w:hAnsi="Times New Roman" w:cs="Times New Roman"/>
          <w:b/>
          <w:sz w:val="28"/>
          <w:lang w:val="be-BY"/>
        </w:rPr>
      </w:pPr>
      <w:r w:rsidRPr="00490C50">
        <w:rPr>
          <w:rFonts w:ascii="Times New Roman" w:hAnsi="Times New Roman" w:cs="Times New Roman"/>
          <w:b/>
          <w:sz w:val="28"/>
          <w:lang w:val="be-BY"/>
        </w:rPr>
        <w:t xml:space="preserve">Пад мянушкай </w:t>
      </w:r>
      <w:r w:rsidRPr="00490C50">
        <w:rPr>
          <w:rFonts w:ascii="Times New Roman" w:hAnsi="Times New Roman" w:cs="Times New Roman"/>
          <w:b/>
          <w:sz w:val="28"/>
        </w:rPr>
        <w:t>«Леля»</w:t>
      </w:r>
    </w:p>
    <w:p w14:paraId="793E0E30" w14:textId="77777777" w:rsidR="003357AA" w:rsidRDefault="003357AA" w:rsidP="003357AA">
      <w:pPr>
        <w:spacing w:after="0" w:line="240" w:lineRule="auto"/>
        <w:ind w:firstLine="708"/>
        <w:jc w:val="both"/>
        <w:rPr>
          <w:rFonts w:ascii="Times New Roman" w:hAnsi="Times New Roman" w:cs="Times New Roman"/>
          <w:b/>
          <w:sz w:val="28"/>
          <w:lang w:val="be-BY"/>
        </w:rPr>
      </w:pPr>
    </w:p>
    <w:p w14:paraId="5CB34398"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У ноч з 22 на 23 лютага 1942 г. у дзверы школы моцна пастукаліся. Праз грукат чуваць была нямецкая гаворка і лаянка. Ліхтарыкі, як воўчыя вочы, глядзелі ў вокны. Дзверы адчыніліся.</w:t>
      </w:r>
    </w:p>
    <w:p w14:paraId="6434F74E" w14:textId="77777777" w:rsidR="003357AA" w:rsidRDefault="003357AA" w:rsidP="003357AA">
      <w:pPr>
        <w:pStyle w:val="a3"/>
        <w:numPr>
          <w:ilvl w:val="0"/>
          <w:numId w:val="1"/>
        </w:num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Ты Валянціна Цітовіч?</w:t>
      </w:r>
    </w:p>
    <w:p w14:paraId="5F006A6A" w14:textId="77777777" w:rsidR="003357AA" w:rsidRDefault="003357AA" w:rsidP="003357AA">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 xml:space="preserve">Яна не паспела адказаць. Эсэсавец груба пхнуў яе і ўвайшоў у кватэру. Валянціну і яе маці Лідзію Восіпаўну паставілі тварам да сцяны і загадалі трымаць рукі на патыліцы. Прачнуўся і заплакаў малы сын Валянціны. Яго кінулі к нагам жанчын і не дазволілі ўзяць на рукі. </w:t>
      </w:r>
    </w:p>
    <w:p w14:paraId="2DFF40BF" w14:textId="77777777" w:rsidR="003357AA" w:rsidRDefault="003357AA" w:rsidP="003357AA">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Пачаўся вобыск. Эсэсаўцы ўчынілі сапраўдны пагром: школьную і Валіну бібліятэкі, наглядныя дапаможнікі, геаграфічныя карты знеслі ў адзін з класаў і падпалілі. Старую маці з унукам выгналі на вуліцу, а Валянціну Якаўлену павялі з сабой.</w:t>
      </w:r>
    </w:p>
    <w:p w14:paraId="3463A9DE" w14:textId="77777777" w:rsidR="003357AA" w:rsidRDefault="003357AA" w:rsidP="003357AA">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Хто ж такая была Валянціна Цітовіч? Рыхтуючыся да падпольная работы, райкам падбіраў сувязных, явачныя кватэры, ствараў ядро будучага партызанскага атрада. Валянціна Якаўлена Цітовіч, настаўніца Зябенскай школы Чэрыкаўскага раёна, адмовілася эвакуіравацца і дала згоду супрацоўнічаць з партызанамі, уступіць кватэру для явак.</w:t>
      </w:r>
    </w:p>
    <w:p w14:paraId="6E787240"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 xml:space="preserve">Нямецка-фашысцкія захопнікі акупіравалі тэрыторыю раёна і пайшлі на ўсход, а ў тыле ворага разгаралася партызанская барацьба. Валянціну ўжо не задавальняла роля гаспадыні явачнай кватэры. Яна імкнулася да актыўнай дзейнасці. У партызанскі атрад яна пайсці не магла. На яе ўтрыманні былі маленькі сын і маці. У канцы чэрвеня 1941 г. Валянціна стала партызанскай сувязной-разведчыцай. Яе падпольная мянушка </w:t>
      </w:r>
      <w:r w:rsidRPr="003B2DA9">
        <w:rPr>
          <w:rFonts w:ascii="Times New Roman" w:hAnsi="Times New Roman" w:cs="Times New Roman"/>
          <w:sz w:val="28"/>
          <w:lang w:val="be-BY"/>
        </w:rPr>
        <w:t>«</w:t>
      </w:r>
      <w:r>
        <w:rPr>
          <w:rFonts w:ascii="Times New Roman" w:hAnsi="Times New Roman" w:cs="Times New Roman"/>
          <w:sz w:val="28"/>
          <w:lang w:val="be-BY"/>
        </w:rPr>
        <w:t>Леля</w:t>
      </w:r>
      <w:r w:rsidRPr="003B2DA9">
        <w:rPr>
          <w:rFonts w:ascii="Times New Roman" w:hAnsi="Times New Roman" w:cs="Times New Roman"/>
          <w:sz w:val="28"/>
          <w:lang w:val="be-BY"/>
        </w:rPr>
        <w:t>»</w:t>
      </w:r>
      <w:r>
        <w:rPr>
          <w:rFonts w:ascii="Times New Roman" w:hAnsi="Times New Roman" w:cs="Times New Roman"/>
          <w:sz w:val="28"/>
          <w:lang w:val="be-BY"/>
        </w:rPr>
        <w:t>. Валянціна выконвала небяспечныя і цяжкія заданні, якія патрабавалі кемлівасці і велізарнай мужнасці.</w:t>
      </w:r>
    </w:p>
    <w:p w14:paraId="1DC401D4"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 xml:space="preserve">Пры воласці немцы стварылі паліцэйскі ўчастак. Не заўсёды падпольшчыкі маглі сустракацца асабіста. На ўзлеску, які прымыкаў да в. Зябень, наладзілі </w:t>
      </w:r>
      <w:r>
        <w:rPr>
          <w:rFonts w:ascii="Times New Roman" w:hAnsi="Times New Roman" w:cs="Times New Roman"/>
          <w:sz w:val="28"/>
        </w:rPr>
        <w:t>«</w:t>
      </w:r>
      <w:r>
        <w:rPr>
          <w:rFonts w:ascii="Times New Roman" w:hAnsi="Times New Roman" w:cs="Times New Roman"/>
          <w:sz w:val="28"/>
          <w:lang w:val="be-BY"/>
        </w:rPr>
        <w:t>паштовую скрынку</w:t>
      </w:r>
      <w:r>
        <w:rPr>
          <w:rFonts w:ascii="Times New Roman" w:hAnsi="Times New Roman" w:cs="Times New Roman"/>
          <w:sz w:val="28"/>
        </w:rPr>
        <w:t>»</w:t>
      </w:r>
      <w:r>
        <w:rPr>
          <w:rFonts w:ascii="Times New Roman" w:hAnsi="Times New Roman" w:cs="Times New Roman"/>
          <w:sz w:val="28"/>
          <w:lang w:val="be-BY"/>
        </w:rPr>
        <w:t xml:space="preserve">. Для гэтага скарысталі дупло старой асіны. Такі тайнік быў добры летам і восенню. Зімой ён не прыгодны, дэмаскавалі сляды. Але і тут знайшлі выхад, наладзілі яго ў кармакухні на былой калгасная ферме. </w:t>
      </w:r>
      <w:r>
        <w:rPr>
          <w:rFonts w:ascii="Times New Roman" w:hAnsi="Times New Roman" w:cs="Times New Roman"/>
          <w:sz w:val="28"/>
        </w:rPr>
        <w:t>«</w:t>
      </w:r>
      <w:r>
        <w:rPr>
          <w:rFonts w:ascii="Times New Roman" w:hAnsi="Times New Roman" w:cs="Times New Roman"/>
          <w:sz w:val="28"/>
          <w:lang w:val="be-BY"/>
        </w:rPr>
        <w:t>Леля</w:t>
      </w:r>
      <w:r>
        <w:rPr>
          <w:rFonts w:ascii="Times New Roman" w:hAnsi="Times New Roman" w:cs="Times New Roman"/>
          <w:sz w:val="28"/>
        </w:rPr>
        <w:t>»</w:t>
      </w:r>
      <w:r>
        <w:rPr>
          <w:rFonts w:ascii="Times New Roman" w:hAnsi="Times New Roman" w:cs="Times New Roman"/>
          <w:sz w:val="28"/>
          <w:lang w:val="be-BY"/>
        </w:rPr>
        <w:t xml:space="preserve"> апускала туды свае данясенні і там жа знаходзіла для сябе чарговае заданне. А калі неабходна было тэрмінова сустрэцца, яна падавала сігнал – вывешвала каляровы халат на вяроўку, як бы для прасушкі.</w:t>
      </w:r>
    </w:p>
    <w:p w14:paraId="0386F02B"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Валянціна Якаўлеўна хадзіла на заданні ў Чэрыкаў і Крычаў, у вёскі, дзе знаходзіліся гарнізоны праціўніка ці паліцэйскія участкі, дастаўляла звесткі аб ворагу, распаўсюджвала лістоўкі.</w:t>
      </w:r>
    </w:p>
    <w:p w14:paraId="6AB86667"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Падпольны райкам уладкоўваў сваіх людзей на пасады бургамістраў, старастаў у вёсках, пасылаў у паліцыю. З дапамогай Валянціны бургамістр Зябенскай вобласці стаў працаваць на партызан.</w:t>
      </w:r>
    </w:p>
    <w:p w14:paraId="3F3D73E1"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rPr>
        <w:t>«</w:t>
      </w:r>
      <w:r>
        <w:rPr>
          <w:rFonts w:ascii="Times New Roman" w:hAnsi="Times New Roman" w:cs="Times New Roman"/>
          <w:sz w:val="28"/>
          <w:lang w:val="be-BY"/>
        </w:rPr>
        <w:t>Леля</w:t>
      </w:r>
      <w:r>
        <w:rPr>
          <w:rFonts w:ascii="Times New Roman" w:hAnsi="Times New Roman" w:cs="Times New Roman"/>
          <w:sz w:val="28"/>
        </w:rPr>
        <w:t>»</w:t>
      </w:r>
      <w:r>
        <w:rPr>
          <w:rFonts w:ascii="Times New Roman" w:hAnsi="Times New Roman" w:cs="Times New Roman"/>
          <w:sz w:val="28"/>
          <w:lang w:val="be-BY"/>
        </w:rPr>
        <w:t xml:space="preserve"> была асцярожнай, але дзейнічала смела і рашуча. Аднойчы ў школу знянацку наляцелі паліцаі. На стале ляжала лістоўка, якую прынеслі партызаны. Валянціна не разгубілася – прыкрыла лістоўку нямецкай газеткай </w:t>
      </w:r>
      <w:r w:rsidRPr="001109E8">
        <w:rPr>
          <w:rFonts w:ascii="Times New Roman" w:hAnsi="Times New Roman" w:cs="Times New Roman"/>
          <w:sz w:val="28"/>
          <w:lang w:val="be-BY"/>
        </w:rPr>
        <w:lastRenderedPageBreak/>
        <w:t>«</w:t>
      </w:r>
      <w:r>
        <w:rPr>
          <w:rFonts w:ascii="Times New Roman" w:hAnsi="Times New Roman" w:cs="Times New Roman"/>
          <w:sz w:val="28"/>
          <w:lang w:val="be-BY"/>
        </w:rPr>
        <w:t>Новы пуць</w:t>
      </w:r>
      <w:r w:rsidRPr="001109E8">
        <w:rPr>
          <w:rFonts w:ascii="Times New Roman" w:hAnsi="Times New Roman" w:cs="Times New Roman"/>
          <w:sz w:val="28"/>
          <w:lang w:val="be-BY"/>
        </w:rPr>
        <w:t>»</w:t>
      </w:r>
      <w:r>
        <w:rPr>
          <w:rFonts w:ascii="Times New Roman" w:hAnsi="Times New Roman" w:cs="Times New Roman"/>
          <w:sz w:val="28"/>
          <w:lang w:val="be-BY"/>
        </w:rPr>
        <w:t>, якая друкавалася на рускай мове. Паліцаі шукалі двух партызан-разведчыкаў, якія прыкмецілі, калі тыя ішлі з лесу да школы. Яны абшарылі ўсю школу, злазілі на гару, а партызаны стаялі за кніжнай шафай у пакоі Валянціны.</w:t>
      </w:r>
    </w:p>
    <w:p w14:paraId="33935F3F"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 xml:space="preserve">Неяк Валянціна вярталася з Чэрыкава. У вёсцы Вепрын яе затрымалі. У той час немцы шукалі дэсантную групу лейтэнанта Плотнікава. Хапалі ўсіх, мужчын і жанчын. Перш чым схапілі Валянціну, яна паспела знішчыць кампраметуючыя дакументы. Пакінула толькі </w:t>
      </w:r>
      <w:r w:rsidRPr="00EA3C49">
        <w:rPr>
          <w:rFonts w:ascii="Times New Roman" w:hAnsi="Times New Roman" w:cs="Times New Roman"/>
          <w:sz w:val="28"/>
          <w:lang w:val="be-BY"/>
        </w:rPr>
        <w:t>«</w:t>
      </w:r>
      <w:r>
        <w:rPr>
          <w:rFonts w:ascii="Times New Roman" w:hAnsi="Times New Roman" w:cs="Times New Roman"/>
          <w:sz w:val="28"/>
          <w:lang w:val="be-BY"/>
        </w:rPr>
        <w:t>аўсвайс</w:t>
      </w:r>
      <w:r w:rsidRPr="00EA3C49">
        <w:rPr>
          <w:rFonts w:ascii="Times New Roman" w:hAnsi="Times New Roman" w:cs="Times New Roman"/>
          <w:sz w:val="28"/>
          <w:lang w:val="be-BY"/>
        </w:rPr>
        <w:t>»</w:t>
      </w:r>
      <w:r>
        <w:rPr>
          <w:rFonts w:ascii="Times New Roman" w:hAnsi="Times New Roman" w:cs="Times New Roman"/>
          <w:sz w:val="28"/>
          <w:lang w:val="be-BY"/>
        </w:rPr>
        <w:t xml:space="preserve">. Пяць дзён яе пратрымалі ў халоднай лазні, здзекаваліся на допытах, патрабавалі прызнання. З сінякамі і кровападцёкамі вярнулася яна дамоў. Вызваліць Валянціну дапамог бургамістр Зябенскай воласці, які супрацоўнічаў з партызанамі. Ён сабраў подпісы аднасяльчан, якія сцвярджалі, што настаўніца лаяльна адносіцца да </w:t>
      </w:r>
      <w:r w:rsidRPr="00611E53">
        <w:rPr>
          <w:rFonts w:ascii="Times New Roman" w:hAnsi="Times New Roman" w:cs="Times New Roman"/>
          <w:sz w:val="28"/>
          <w:lang w:val="be-BY"/>
        </w:rPr>
        <w:t>«</w:t>
      </w:r>
      <w:r>
        <w:rPr>
          <w:rFonts w:ascii="Times New Roman" w:hAnsi="Times New Roman" w:cs="Times New Roman"/>
          <w:sz w:val="28"/>
          <w:lang w:val="be-BY"/>
        </w:rPr>
        <w:t>новага парадку</w:t>
      </w:r>
      <w:r w:rsidRPr="00611E53">
        <w:rPr>
          <w:rFonts w:ascii="Times New Roman" w:hAnsi="Times New Roman" w:cs="Times New Roman"/>
          <w:sz w:val="28"/>
          <w:lang w:val="be-BY"/>
        </w:rPr>
        <w:t>»</w:t>
      </w:r>
      <w:r>
        <w:rPr>
          <w:rFonts w:ascii="Times New Roman" w:hAnsi="Times New Roman" w:cs="Times New Roman"/>
          <w:sz w:val="28"/>
          <w:lang w:val="be-BY"/>
        </w:rPr>
        <w:t>. Допыт і пабоі не спужалі Валянціну, не аслабілі волю да барацьбы. Яна яшчэ актыўней узялася за вельмі патрэбную партызанам работу.</w:t>
      </w:r>
    </w:p>
    <w:p w14:paraId="37B9CBEE"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Уканцы верасня 1941 г. камандаванне партызанскага атрада вырашыла зрабіць налёт на мястэчка Краснаполле. Карты Краснаполля ў партызан не было. Не ведалі яны, колькі фашыстаў знаходзіцца ў мястэчку і якое ў іх узбраенне, дзе размешчана камендатура, раённая ўправа, казармы, пасты і агнявыя кропкі. На гэтыя і іншыя пытанні партызаны чакалі адказу.</w:t>
      </w:r>
    </w:p>
    <w:p w14:paraId="6DD12D58"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У Краснаполлі сувязных не было. Каго паслаць? Патрэбен смелы і вопытны чалавек. Выбралі Валянціну Якаўлеўну Цітовіч. Яна ўжо не раз паспяхова выконвала самыя адказныя заданні. Валянціна з ахвотай згадзілася. Яе жэтальна праінструктавалі, пропуск дасталі праз зябенскага бургамістра.</w:t>
      </w:r>
    </w:p>
    <w:p w14:paraId="0CC5788A"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У мястэчка Валянціна паехала з сувязным з в. Фёдараўка. Вечарам сувязны вярнуўся і паведаміў, што жанчыну ( імя і прозвішча Валянціны ён не ведаў) паспяхова даставіў на месца. У Краснаполлі Валянціна Якаўлеўна спынілася ў знаёмаў настаўніцы, якая была сапраўднай сяброўкаў і патрыёткай. Удваіх яны абхадзілі ўсё мястэчка, аб усім даведаліся і падагулілі даныя разведкі. Валянціна выдатна выканала баявое заданне. Вярнулася жывой і здаровай. А праз два дні партызаны разграмілі раённую ўправу і казарму паліцаяў. У паспяховым правядзенні баявой аперацыі была вялікая заслуга Валянціны Якаўлены Цітовіч.</w:t>
      </w:r>
    </w:p>
    <w:p w14:paraId="0EAE0B72"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Здарылася так, што ў кастрычніку батальён эсэсаўцаў знаняцку акружыў партызанскі атрад. У лес карнікаў на досвітку прывялі здраднікі з в. Манастырок Лебедзеў і Барысаў. У тую раніцу загінула многа народных мсціўцаў, у тым ліку і сакратак падпольнага райкама ЛКСМБ Надзя Слюнькіна. Атрад вымушаны быў адысці ў Хоцімскі, а затым у Кляцянскі раён. Падпольны райкам і камандаванне атрада не змаглі абвясціць усіх сваіх сувязных аб часовым адыходзе з раёна. Валянціна пачала ствараць падпольную антыфашысцкую арганізацыю. Падпольшчыкі раздабылі дэтэктарны радыёпрыёмнік, слухалі Маскву, перапісвалі зводкі Саўінфармбюро і распаўсюджвалі сярод насельніцтва.</w:t>
      </w:r>
    </w:p>
    <w:p w14:paraId="45F9C890"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 xml:space="preserve">Фашысцкія ўлады адбіралі ў насельніцтва цёплыя рэчы. </w:t>
      </w:r>
      <w:r w:rsidRPr="00B6416B">
        <w:rPr>
          <w:rFonts w:ascii="Times New Roman" w:hAnsi="Times New Roman" w:cs="Times New Roman"/>
          <w:sz w:val="28"/>
          <w:lang w:val="be-BY"/>
        </w:rPr>
        <w:t>«</w:t>
      </w:r>
      <w:r>
        <w:rPr>
          <w:rFonts w:ascii="Times New Roman" w:hAnsi="Times New Roman" w:cs="Times New Roman"/>
          <w:sz w:val="28"/>
          <w:lang w:val="be-BY"/>
        </w:rPr>
        <w:t>Бліцкрыг</w:t>
      </w:r>
      <w:r w:rsidRPr="00B6416B">
        <w:rPr>
          <w:rFonts w:ascii="Times New Roman" w:hAnsi="Times New Roman" w:cs="Times New Roman"/>
          <w:sz w:val="28"/>
          <w:lang w:val="be-BY"/>
        </w:rPr>
        <w:t>»</w:t>
      </w:r>
      <w:r>
        <w:rPr>
          <w:rFonts w:ascii="Times New Roman" w:hAnsi="Times New Roman" w:cs="Times New Roman"/>
          <w:sz w:val="28"/>
          <w:lang w:val="be-BY"/>
        </w:rPr>
        <w:t xml:space="preserve"> праваліўся. Стала зусім холадна. Салдатаў трэба было адзець у цёплае </w:t>
      </w:r>
      <w:r>
        <w:rPr>
          <w:rFonts w:ascii="Times New Roman" w:hAnsi="Times New Roman" w:cs="Times New Roman"/>
          <w:sz w:val="28"/>
          <w:lang w:val="be-BY"/>
        </w:rPr>
        <w:lastRenderedPageBreak/>
        <w:t>абмундзіраванне. Зябенская падпольная антыфашысцкая арганізацыя, якой кіравала Валянціна Цітовіч, прызывала насельніцтва хаваць цёплыя рэчы, прадукты, жывёлу, нічога не даваць ворагу. Маці Валянціны, Лідзія Восіпаўна, актыўна дапамагла дачцэ, пякла хлеб для партызанаў. Дзейнасць падпольшчыкаў не спынялася.</w:t>
      </w:r>
    </w:p>
    <w:p w14:paraId="1A902657"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Янром арганізацыі сталі В.Я. Цітовіч, Мікіта Паплыка, Іван Саўчанка і Міхаіл Сакалоў. Яны дзейнічалі вельмі смела і нярэдка забывалі аб канспірацыі. Гэта і стала прычынай правалу. У ноч 23 лютага 1942 г. разам з Валянцінай былі арыштаваны Паплыка, Саўчанка і Сакалоў. Восем дзён яны знаходзіліся ў засценках гестапа. Восем дзён страшэнных пакут. Валянціна і яе сябры нічога не сказалі, нікога не выдалі.</w:t>
      </w:r>
    </w:p>
    <w:p w14:paraId="271B8BE8"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2 сакавіка 1942 г. змучаную, змардаваную, апранутую ў падранае паліто Валянціну Якаўлеўну разам з іншымі павезлі за р. Сож па дарозе ў в. Гронаў. Іх жывымі кінулі ў роў.</w:t>
      </w:r>
    </w:p>
    <w:p w14:paraId="66D314E0"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Прагучала аўтаматная чарга…</w:t>
      </w:r>
    </w:p>
    <w:p w14:paraId="4AD4CE29" w14:textId="77777777" w:rsidR="003357AA" w:rsidRDefault="003357AA" w:rsidP="003357AA">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Так загінула бясстрашная партызанская разведчыца, беспартыйная настаўніца Валянціна Якаўлеўна Цітовіч.</w:t>
      </w:r>
    </w:p>
    <w:p w14:paraId="60F5CD3D" w14:textId="77777777" w:rsidR="003357AA" w:rsidRDefault="003357AA" w:rsidP="003357AA">
      <w:pPr>
        <w:spacing w:after="0" w:line="240" w:lineRule="auto"/>
        <w:ind w:firstLine="708"/>
        <w:jc w:val="both"/>
        <w:rPr>
          <w:rFonts w:ascii="Times New Roman" w:hAnsi="Times New Roman" w:cs="Times New Roman"/>
          <w:sz w:val="28"/>
          <w:lang w:val="be-BY"/>
        </w:rPr>
      </w:pPr>
    </w:p>
    <w:p w14:paraId="50CF8EE7" w14:textId="77777777" w:rsidR="003357AA" w:rsidRDefault="003357AA" w:rsidP="003357AA">
      <w:pPr>
        <w:spacing w:after="0" w:line="240" w:lineRule="auto"/>
        <w:ind w:firstLine="708"/>
        <w:jc w:val="both"/>
        <w:rPr>
          <w:rFonts w:ascii="Times New Roman" w:hAnsi="Times New Roman" w:cs="Times New Roman"/>
          <w:sz w:val="28"/>
          <w:lang w:val="be-BY"/>
        </w:rPr>
      </w:pPr>
    </w:p>
    <w:p w14:paraId="45AA036B" w14:textId="77777777" w:rsidR="003357AA" w:rsidRDefault="003357AA" w:rsidP="003357AA">
      <w:pPr>
        <w:spacing w:after="0" w:line="240" w:lineRule="auto"/>
        <w:ind w:firstLine="708"/>
        <w:jc w:val="center"/>
        <w:rPr>
          <w:rFonts w:ascii="Times New Roman" w:hAnsi="Times New Roman" w:cs="Times New Roman"/>
          <w:b/>
          <w:sz w:val="28"/>
          <w:lang w:val="be-BY"/>
        </w:rPr>
      </w:pPr>
      <w:r w:rsidRPr="007D4186">
        <w:rPr>
          <w:rFonts w:ascii="Times New Roman" w:hAnsi="Times New Roman" w:cs="Times New Roman"/>
          <w:b/>
          <w:sz w:val="28"/>
          <w:lang w:val="be-BY"/>
        </w:rPr>
        <w:t>З ПАСТАНОВЫ ЦК КП(б)Б АБ МЕРАХ ПАЛЯПШЭННЮ СУВЯЗІ І КІРАЎНІЦТВА ПАДПОЛЬНЫМІ ПАРТЫЙНЫМІ АРГАНІЗАЦЫЯМІ І ПАРТЫЗАНСКІМІ АТРАДАМІ БЕЛАРУСІ</w:t>
      </w:r>
    </w:p>
    <w:p w14:paraId="2651EEFF" w14:textId="77777777" w:rsidR="003357AA" w:rsidRDefault="003357AA" w:rsidP="003357AA">
      <w:pPr>
        <w:spacing w:after="0" w:line="240" w:lineRule="auto"/>
        <w:ind w:firstLine="708"/>
        <w:jc w:val="center"/>
        <w:rPr>
          <w:rFonts w:ascii="Times New Roman" w:hAnsi="Times New Roman" w:cs="Times New Roman"/>
          <w:b/>
          <w:sz w:val="28"/>
          <w:lang w:val="be-BY"/>
        </w:rPr>
      </w:pPr>
    </w:p>
    <w:p w14:paraId="304A7F49" w14:textId="77777777" w:rsidR="003357AA" w:rsidRDefault="003357AA" w:rsidP="003357AA">
      <w:pPr>
        <w:spacing w:after="0" w:line="240" w:lineRule="auto"/>
        <w:ind w:firstLine="708"/>
        <w:jc w:val="right"/>
        <w:rPr>
          <w:rFonts w:ascii="Times New Roman" w:hAnsi="Times New Roman" w:cs="Times New Roman"/>
          <w:b/>
          <w:sz w:val="28"/>
          <w:lang w:val="be-BY"/>
        </w:rPr>
      </w:pPr>
      <w:r>
        <w:rPr>
          <w:rFonts w:ascii="Times New Roman" w:hAnsi="Times New Roman" w:cs="Times New Roman"/>
          <w:b/>
          <w:sz w:val="28"/>
          <w:lang w:val="be-BY"/>
        </w:rPr>
        <w:t xml:space="preserve">  31 студзеня 1942 г.</w:t>
      </w:r>
    </w:p>
    <w:p w14:paraId="3501D469" w14:textId="77777777" w:rsidR="003357AA" w:rsidRDefault="003357AA" w:rsidP="003357AA">
      <w:pPr>
        <w:spacing w:after="0" w:line="240" w:lineRule="auto"/>
        <w:ind w:firstLine="708"/>
        <w:jc w:val="right"/>
        <w:rPr>
          <w:rFonts w:ascii="Times New Roman" w:hAnsi="Times New Roman" w:cs="Times New Roman"/>
          <w:b/>
          <w:sz w:val="28"/>
          <w:lang w:val="be-BY"/>
        </w:rPr>
      </w:pPr>
    </w:p>
    <w:p w14:paraId="223E7F29" w14:textId="77777777" w:rsidR="003357AA" w:rsidRDefault="003357AA" w:rsidP="003357AA">
      <w:pPr>
        <w:spacing w:after="0" w:line="240" w:lineRule="auto"/>
        <w:ind w:firstLine="708"/>
        <w:jc w:val="both"/>
        <w:rPr>
          <w:rFonts w:ascii="Times New Roman" w:hAnsi="Times New Roman" w:cs="Times New Roman"/>
          <w:sz w:val="28"/>
        </w:rPr>
      </w:pPr>
      <w:r>
        <w:rPr>
          <w:rFonts w:ascii="Times New Roman" w:hAnsi="Times New Roman" w:cs="Times New Roman"/>
          <w:sz w:val="28"/>
        </w:rPr>
        <w:t>В связи с приближением фронта к территории Белорусской республики и необходимостью улучшения руководства и связей с подпольными партийными организациями  и партизанскими отрядами ЦК КП(б)Б постановляет:</w:t>
      </w:r>
    </w:p>
    <w:p w14:paraId="52A11884" w14:textId="77777777" w:rsidR="003357AA" w:rsidRDefault="003357AA" w:rsidP="003357AA">
      <w:pPr>
        <w:spacing w:after="0" w:line="240" w:lineRule="auto"/>
        <w:ind w:firstLine="708"/>
        <w:jc w:val="both"/>
        <w:rPr>
          <w:rFonts w:ascii="Times New Roman" w:hAnsi="Times New Roman" w:cs="Times New Roman"/>
          <w:sz w:val="28"/>
        </w:rPr>
      </w:pPr>
      <w:r>
        <w:rPr>
          <w:rFonts w:ascii="Times New Roman" w:hAnsi="Times New Roman" w:cs="Times New Roman"/>
          <w:sz w:val="28"/>
        </w:rPr>
        <w:t>Поручить тов. Калинину организовать связь с подпольными областными и районными партийными организациями. Кроме связи, через посылаемых работников использовать рации, забросив их вместе со связными в районе Гомель, Чечерск, Узда, Калинковичи, Орша, Сиротино, Чериков, обеспечив связных явками, организовав через Разведуправление РККА обеспечение посылаемых ЦК КП(б)Б в тыл врага радистов соответствующими кодами, шифрами, а также прием передач на свои радиоприемники и передачу полученных шифровок ЦК КП(б)Б.</w:t>
      </w:r>
    </w:p>
    <w:p w14:paraId="09366AE1" w14:textId="77777777" w:rsidR="003357AA" w:rsidRDefault="003357AA" w:rsidP="003357AA">
      <w:pPr>
        <w:spacing w:after="0" w:line="240" w:lineRule="auto"/>
        <w:ind w:firstLine="708"/>
        <w:jc w:val="both"/>
        <w:rPr>
          <w:rFonts w:ascii="Times New Roman" w:hAnsi="Times New Roman" w:cs="Times New Roman"/>
          <w:sz w:val="28"/>
        </w:rPr>
      </w:pPr>
      <w:r>
        <w:rPr>
          <w:rFonts w:ascii="Times New Roman" w:hAnsi="Times New Roman" w:cs="Times New Roman"/>
          <w:sz w:val="28"/>
        </w:rPr>
        <w:t>Предложить всем подпольным партийным организациям областей и районов широко развернуть среди населения агитмассовую разъяснительную работу о победоносном наступлении Красной Армии… Активизировать работу всех партизанских отрядов. Используя имеющееся оружие, создать новые партизанские отряды, уничтожать живую силу и технику отступающего противника, взрывать мосты, полотно железных и шоссейных дорог, связь, базы с горючим, продовольствием.</w:t>
      </w:r>
    </w:p>
    <w:p w14:paraId="07AEF4EF" w14:textId="77777777" w:rsidR="003357AA" w:rsidRDefault="003357AA" w:rsidP="003357AA">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Бюро ЦК КП(б)Б Белоруссии обращает внимание подпольных партийных организаций на возможность использования, после тщательной проверки, в партизанских отрядах бойцов Красной Армии, оставшихся в окружении, а также военнообязанных, которые не были своевременно отмобилизованы и уведены в глубь страны.</w:t>
      </w:r>
    </w:p>
    <w:p w14:paraId="5DF73B55" w14:textId="77777777" w:rsidR="003357AA" w:rsidRPr="00636EE4" w:rsidRDefault="003357AA" w:rsidP="003357AA">
      <w:pPr>
        <w:spacing w:after="0" w:line="240" w:lineRule="auto"/>
        <w:ind w:firstLine="708"/>
        <w:jc w:val="both"/>
        <w:rPr>
          <w:rFonts w:ascii="Times New Roman" w:hAnsi="Times New Roman" w:cs="Times New Roman"/>
          <w:i/>
          <w:sz w:val="28"/>
        </w:rPr>
      </w:pPr>
      <w:r w:rsidRPr="00636EE4">
        <w:rPr>
          <w:rFonts w:ascii="Times New Roman" w:hAnsi="Times New Roman" w:cs="Times New Roman"/>
          <w:i/>
          <w:sz w:val="28"/>
        </w:rPr>
        <w:t>Всенародное партизанское движение в Белоруссии в годы Великой Отечественной войны ( июнь 1941 – июль 1944). Мн., 1967. Т.1. С. 139 –140.</w:t>
      </w:r>
    </w:p>
    <w:p w14:paraId="70AC02CB" w14:textId="77777777" w:rsidR="003357AA" w:rsidRPr="00901EAC" w:rsidRDefault="003357AA" w:rsidP="003357AA">
      <w:pPr>
        <w:spacing w:after="0" w:line="240" w:lineRule="auto"/>
        <w:ind w:firstLine="708"/>
        <w:jc w:val="both"/>
        <w:rPr>
          <w:rFonts w:ascii="Times New Roman" w:hAnsi="Times New Roman" w:cs="Times New Roman"/>
          <w:b/>
          <w:sz w:val="28"/>
        </w:rPr>
      </w:pPr>
    </w:p>
    <w:p w14:paraId="11F41A90" w14:textId="77777777" w:rsidR="003357AA" w:rsidRDefault="003357AA" w:rsidP="003357AA">
      <w:pPr>
        <w:spacing w:after="0" w:line="240" w:lineRule="auto"/>
        <w:ind w:firstLine="708"/>
        <w:jc w:val="both"/>
        <w:rPr>
          <w:rFonts w:ascii="Times New Roman" w:hAnsi="Times New Roman" w:cs="Times New Roman"/>
          <w:b/>
          <w:sz w:val="28"/>
        </w:rPr>
      </w:pPr>
    </w:p>
    <w:p w14:paraId="5CABC0AE" w14:textId="77777777" w:rsidR="003357AA" w:rsidRDefault="003357AA" w:rsidP="003357AA">
      <w:pPr>
        <w:spacing w:after="0" w:line="240" w:lineRule="auto"/>
        <w:ind w:firstLine="708"/>
        <w:jc w:val="both"/>
        <w:rPr>
          <w:rFonts w:ascii="Times New Roman" w:hAnsi="Times New Roman" w:cs="Times New Roman"/>
          <w:b/>
          <w:sz w:val="28"/>
        </w:rPr>
      </w:pPr>
    </w:p>
    <w:p w14:paraId="440BC028" w14:textId="77777777" w:rsidR="003357AA" w:rsidRDefault="003357AA" w:rsidP="003357AA">
      <w:pPr>
        <w:spacing w:after="0" w:line="240" w:lineRule="auto"/>
        <w:ind w:firstLine="708"/>
        <w:jc w:val="both"/>
        <w:rPr>
          <w:rFonts w:ascii="Times New Roman" w:hAnsi="Times New Roman" w:cs="Times New Roman"/>
          <w:b/>
          <w:sz w:val="28"/>
        </w:rPr>
      </w:pPr>
    </w:p>
    <w:p w14:paraId="11D79C6B" w14:textId="77777777" w:rsidR="003357AA" w:rsidRDefault="003357AA" w:rsidP="003357AA">
      <w:pPr>
        <w:spacing w:after="0" w:line="240" w:lineRule="auto"/>
        <w:ind w:firstLine="708"/>
        <w:jc w:val="both"/>
        <w:rPr>
          <w:rFonts w:ascii="Times New Roman" w:hAnsi="Times New Roman" w:cs="Times New Roman"/>
          <w:b/>
          <w:sz w:val="28"/>
        </w:rPr>
      </w:pPr>
    </w:p>
    <w:p w14:paraId="17987F34" w14:textId="77777777" w:rsidR="003357AA" w:rsidRDefault="003357AA" w:rsidP="003357AA">
      <w:pPr>
        <w:spacing w:after="0" w:line="240" w:lineRule="auto"/>
        <w:ind w:firstLine="708"/>
        <w:jc w:val="both"/>
        <w:rPr>
          <w:rFonts w:ascii="Times New Roman" w:hAnsi="Times New Roman" w:cs="Times New Roman"/>
          <w:b/>
          <w:sz w:val="28"/>
        </w:rPr>
      </w:pPr>
    </w:p>
    <w:p w14:paraId="5054A88F" w14:textId="77777777" w:rsidR="003357AA" w:rsidRDefault="003357AA" w:rsidP="003357AA">
      <w:pPr>
        <w:spacing w:after="0" w:line="240" w:lineRule="auto"/>
        <w:ind w:firstLine="708"/>
        <w:jc w:val="both"/>
        <w:rPr>
          <w:rFonts w:ascii="Times New Roman" w:hAnsi="Times New Roman" w:cs="Times New Roman"/>
          <w:b/>
          <w:sz w:val="28"/>
        </w:rPr>
      </w:pPr>
    </w:p>
    <w:p w14:paraId="5AD35867" w14:textId="77777777" w:rsidR="003357AA" w:rsidRDefault="003357AA" w:rsidP="003357AA">
      <w:pPr>
        <w:spacing w:after="0" w:line="240" w:lineRule="auto"/>
        <w:ind w:firstLine="708"/>
        <w:jc w:val="both"/>
        <w:rPr>
          <w:rFonts w:ascii="Times New Roman" w:hAnsi="Times New Roman" w:cs="Times New Roman"/>
          <w:b/>
          <w:sz w:val="28"/>
        </w:rPr>
      </w:pPr>
    </w:p>
    <w:p w14:paraId="78F35B2E" w14:textId="77777777" w:rsidR="003357AA" w:rsidRDefault="003357AA" w:rsidP="003357AA">
      <w:pPr>
        <w:spacing w:after="0" w:line="240" w:lineRule="auto"/>
        <w:ind w:firstLine="708"/>
        <w:jc w:val="both"/>
        <w:rPr>
          <w:rFonts w:ascii="Times New Roman" w:hAnsi="Times New Roman" w:cs="Times New Roman"/>
          <w:b/>
          <w:sz w:val="28"/>
        </w:rPr>
      </w:pPr>
    </w:p>
    <w:p w14:paraId="2AFDE5E7" w14:textId="77777777" w:rsidR="003357AA" w:rsidRPr="00901EAC" w:rsidRDefault="003357AA" w:rsidP="003357AA">
      <w:pPr>
        <w:spacing w:after="0" w:line="240" w:lineRule="auto"/>
        <w:ind w:firstLine="708"/>
        <w:jc w:val="both"/>
        <w:rPr>
          <w:rFonts w:ascii="Times New Roman" w:hAnsi="Times New Roman" w:cs="Times New Roman"/>
          <w:b/>
          <w:sz w:val="28"/>
        </w:rPr>
      </w:pPr>
      <w:r w:rsidRPr="00901EAC">
        <w:rPr>
          <w:rFonts w:ascii="Times New Roman" w:hAnsi="Times New Roman" w:cs="Times New Roman"/>
          <w:b/>
          <w:sz w:val="28"/>
        </w:rPr>
        <w:t>СА СПРАВАЗДАЧЫ ПАРТЫЗАНСКАГА АТРАДА №720</w:t>
      </w:r>
    </w:p>
    <w:p w14:paraId="6969A1DD" w14:textId="77777777" w:rsidR="003357AA" w:rsidRDefault="003357AA" w:rsidP="003357AA">
      <w:pPr>
        <w:spacing w:after="0" w:line="240" w:lineRule="auto"/>
        <w:ind w:firstLine="708"/>
        <w:jc w:val="both"/>
        <w:rPr>
          <w:rFonts w:ascii="Times New Roman" w:hAnsi="Times New Roman" w:cs="Times New Roman"/>
          <w:b/>
          <w:sz w:val="28"/>
          <w:lang w:val="be-BY"/>
        </w:rPr>
      </w:pPr>
    </w:p>
    <w:p w14:paraId="1473780D" w14:textId="77777777" w:rsidR="003357AA" w:rsidRDefault="003357AA" w:rsidP="003357AA">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Начальнику Белорусского штаба партизанского движения тов. Калинину.</w:t>
      </w:r>
    </w:p>
    <w:p w14:paraId="2CD13941" w14:textId="77777777" w:rsidR="003357AA" w:rsidRDefault="003357AA" w:rsidP="003357AA">
      <w:pPr>
        <w:spacing w:after="0" w:line="240" w:lineRule="auto"/>
        <w:jc w:val="both"/>
        <w:rPr>
          <w:rFonts w:ascii="Times New Roman" w:hAnsi="Times New Roman" w:cs="Times New Roman"/>
          <w:sz w:val="28"/>
          <w:lang w:val="be-BY"/>
        </w:rPr>
      </w:pPr>
    </w:p>
    <w:p w14:paraId="718E44BB" w14:textId="77777777" w:rsidR="003357AA" w:rsidRDefault="003357AA" w:rsidP="003357AA">
      <w:pPr>
        <w:spacing w:after="0" w:line="240" w:lineRule="auto"/>
        <w:jc w:val="both"/>
        <w:rPr>
          <w:rFonts w:ascii="Times New Roman" w:hAnsi="Times New Roman" w:cs="Times New Roman"/>
          <w:sz w:val="28"/>
        </w:rPr>
      </w:pPr>
      <w:r>
        <w:rPr>
          <w:rFonts w:ascii="Times New Roman" w:hAnsi="Times New Roman" w:cs="Times New Roman"/>
          <w:sz w:val="28"/>
          <w:lang w:val="be-BY"/>
        </w:rPr>
        <w:t xml:space="preserve">Итоговый доклад партизанского отряда №720, вышедшего из тыла противника 1-го октября 1943 г. после освобождения района действий </w:t>
      </w:r>
      <w:r w:rsidRPr="001624F1">
        <w:rPr>
          <w:rFonts w:ascii="Times New Roman" w:hAnsi="Times New Roman" w:cs="Times New Roman"/>
          <w:sz w:val="28"/>
        </w:rPr>
        <w:t>[</w:t>
      </w:r>
      <w:r>
        <w:rPr>
          <w:rFonts w:ascii="Times New Roman" w:hAnsi="Times New Roman" w:cs="Times New Roman"/>
          <w:sz w:val="28"/>
        </w:rPr>
        <w:t>Чериковского</w:t>
      </w:r>
      <w:r w:rsidRPr="001624F1">
        <w:rPr>
          <w:rFonts w:ascii="Times New Roman" w:hAnsi="Times New Roman" w:cs="Times New Roman"/>
          <w:sz w:val="28"/>
        </w:rPr>
        <w:t>]</w:t>
      </w:r>
      <w:r>
        <w:rPr>
          <w:rFonts w:ascii="Times New Roman" w:hAnsi="Times New Roman" w:cs="Times New Roman"/>
          <w:sz w:val="28"/>
        </w:rPr>
        <w:t xml:space="preserve"> частями Красной Армии</w:t>
      </w:r>
    </w:p>
    <w:p w14:paraId="79EFBD21" w14:textId="77777777" w:rsidR="003357AA" w:rsidRDefault="003357AA" w:rsidP="003357AA">
      <w:pPr>
        <w:spacing w:after="0" w:line="240" w:lineRule="auto"/>
        <w:jc w:val="both"/>
        <w:rPr>
          <w:rFonts w:ascii="Times New Roman" w:hAnsi="Times New Roman" w:cs="Times New Roman"/>
          <w:sz w:val="28"/>
        </w:rPr>
      </w:pPr>
    </w:p>
    <w:p w14:paraId="7D379D49" w14:textId="77777777" w:rsidR="003357AA" w:rsidRDefault="003357AA" w:rsidP="003357AA">
      <w:pPr>
        <w:spacing w:after="0" w:line="240" w:lineRule="auto"/>
        <w:ind w:firstLine="708"/>
        <w:jc w:val="both"/>
        <w:rPr>
          <w:rFonts w:ascii="Times New Roman" w:hAnsi="Times New Roman" w:cs="Times New Roman"/>
          <w:sz w:val="28"/>
        </w:rPr>
      </w:pPr>
      <w:r>
        <w:rPr>
          <w:rFonts w:ascii="Times New Roman" w:hAnsi="Times New Roman" w:cs="Times New Roman"/>
          <w:sz w:val="28"/>
        </w:rPr>
        <w:t>Партизанский отряд №720 организовался 8-го октября 1942 года в Кировском районе Могилевской области по инициативе капитана т. Тарасевича Ф.С., ст. политрука т. Храмовича Г.А., лейтенанта т. Курпаченко Я.А., мл. политрука т. Федорова Н.П. из двух групп при следующих обстоятельствах.</w:t>
      </w:r>
    </w:p>
    <w:p w14:paraId="5999F4ED" w14:textId="77777777" w:rsidR="003357AA" w:rsidRDefault="003357AA" w:rsidP="003357AA">
      <w:pPr>
        <w:spacing w:after="0" w:line="240" w:lineRule="auto"/>
        <w:ind w:firstLine="708"/>
        <w:jc w:val="both"/>
        <w:rPr>
          <w:rFonts w:ascii="Times New Roman" w:hAnsi="Times New Roman" w:cs="Times New Roman"/>
          <w:sz w:val="28"/>
        </w:rPr>
      </w:pPr>
      <w:r>
        <w:rPr>
          <w:rFonts w:ascii="Times New Roman" w:hAnsi="Times New Roman" w:cs="Times New Roman"/>
          <w:sz w:val="28"/>
        </w:rPr>
        <w:t>В июле 1942 года из Клического района вышел из окружения партизанский отряд № 620 им. Чапаева. Командир отряда лейтенант т. Михолап М., комиссар отряда ст. политрук т. Храмович Г.А. При продвижении отряда далее на восток в Краснопольском районе 15 сентября 1942 года от отряда №620 отделилась группа в количестве 22 человека: командир группы капитан т. Тарасевич Ф.С., комиссар группы, комиссар отряда №620 ст. политрук т. Храмович Г.А.</w:t>
      </w:r>
    </w:p>
    <w:p w14:paraId="0256083C" w14:textId="77777777" w:rsidR="003357AA" w:rsidRDefault="003357AA" w:rsidP="003357AA">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2-го октября 1942 года группа капитана т. Тарасевича встретилась в Быховском районе «Хачинского леса» около д. Дабужа с группой лейтенанта т. Курпаченко и договорились на совместное движение в Кличевский район для получения дальнейших указаний от Кличевского оперативного центра. В пути следования обе группы объединились в отряд, присвоив ему №720. Отряд возглавили: командир отряда капитан т. Тарасевич Ф.С., комиссар отряда ст. политрук т. Храмович Г.А., зам. Командира отряда лейтенант т. Курпаченко Я.А., начальник штаба мл. политрук т. Федоров Н.П. В дальнейшим в руководстве отрядом №720 произошли изменения: 20 февраля 1943 года </w:t>
      </w:r>
      <w:r>
        <w:rPr>
          <w:rFonts w:ascii="Times New Roman" w:hAnsi="Times New Roman" w:cs="Times New Roman"/>
          <w:sz w:val="28"/>
        </w:rPr>
        <w:lastRenderedPageBreak/>
        <w:t>приказом Кличевского оперативного центра командир отряда №720 капитан т. Тарасевич Ф.С. освобожден от занимаемой должности и назначен командиром 8-й Рогачевской бригады. Командиром-комиссаром отряда №720 назначен комиссар отряда ст. политрук т. Федоров Н.П. был переведен на должность комиссара отряда №720 решением Могилевского подпольного обкома КП(б)Б. Начальником штаба назначен капитан т. Викторенко А.М. 8-го августа 1943 года командир отряда №720 ст. политрук т.Хамович Г.А., являясь одновременно секретарем Чериковского райкома КП(б)Б, от должности командира отряда №720 освобожден. Командиром отряда №720 назначен мл. политрук Жмуровский П.У. 14-го августа 1943 года начальником штаба отряда №720 назначен лейтенант т. Топилин В.П.</w:t>
      </w:r>
    </w:p>
    <w:p w14:paraId="39869AFF" w14:textId="77777777" w:rsidR="003357AA" w:rsidRDefault="003357AA" w:rsidP="003357AA">
      <w:pPr>
        <w:spacing w:after="0" w:line="240" w:lineRule="auto"/>
        <w:ind w:firstLine="708"/>
        <w:jc w:val="both"/>
        <w:rPr>
          <w:rFonts w:ascii="Times New Roman" w:hAnsi="Times New Roman" w:cs="Times New Roman"/>
          <w:sz w:val="28"/>
        </w:rPr>
      </w:pPr>
      <w:r>
        <w:rPr>
          <w:rFonts w:ascii="Times New Roman" w:hAnsi="Times New Roman" w:cs="Times New Roman"/>
          <w:sz w:val="28"/>
        </w:rPr>
        <w:t>В начале организации, партизанский отряд №720 состоял из 44 человек, с 8-го октября 1942 года по 1-е января 1943 года вырос до 100 человек. С 1-го января 1943 года до 1-го июля 1943 года до 200 человек. С 1-го июля 1943 года до 1-го сентября 1943 года до 297 человек. В момент выхода из тыла отряд насчитывал 297 человек. Кроме того, отряд имел 88 человек перебежчиков из полиции и других немецких формирований, не вошедших в списки партизан, а сохранившиеся при отряде для передачи Красной Армии и органам НКГБ.</w:t>
      </w:r>
    </w:p>
    <w:p w14:paraId="7BF50120" w14:textId="77777777" w:rsidR="003357AA" w:rsidRDefault="003357AA" w:rsidP="003357AA">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При выходе из тыла противника отряд №720 соединился с Красной Армией без 3-й роты, которая будучи на задании по сохранению урожая 1943 г. и населения от угона в немецкое рабство находилась в северной части района за р. Сож, не смогла выйти из тыла, а отошла глубже в тыл врага.</w:t>
      </w:r>
    </w:p>
    <w:p w14:paraId="01392D54" w14:textId="77777777" w:rsidR="003357AA" w:rsidRDefault="003357AA" w:rsidP="003357AA">
      <w:pPr>
        <w:spacing w:after="0" w:line="240" w:lineRule="auto"/>
        <w:ind w:firstLine="708"/>
        <w:jc w:val="both"/>
        <w:rPr>
          <w:rFonts w:ascii="Times New Roman" w:hAnsi="Times New Roman" w:cs="Times New Roman"/>
          <w:sz w:val="28"/>
        </w:rPr>
      </w:pPr>
      <w:r>
        <w:rPr>
          <w:rFonts w:ascii="Times New Roman" w:hAnsi="Times New Roman" w:cs="Times New Roman"/>
          <w:sz w:val="28"/>
        </w:rPr>
        <w:t>Общий состав отряда, вышедшего из тыла, составлял 200 человек, из которого 98 человек переданы в ряд Красной Армии ( 50-я армия).</w:t>
      </w:r>
    </w:p>
    <w:p w14:paraId="098C9702" w14:textId="77777777" w:rsidR="003357AA" w:rsidRDefault="003357AA" w:rsidP="003357AA">
      <w:pPr>
        <w:spacing w:after="0" w:line="240" w:lineRule="auto"/>
        <w:ind w:firstLine="708"/>
        <w:jc w:val="both"/>
        <w:rPr>
          <w:rFonts w:ascii="Times New Roman" w:hAnsi="Times New Roman" w:cs="Times New Roman"/>
          <w:sz w:val="28"/>
        </w:rPr>
      </w:pPr>
      <w:r>
        <w:rPr>
          <w:rFonts w:ascii="Times New Roman" w:hAnsi="Times New Roman" w:cs="Times New Roman"/>
          <w:sz w:val="28"/>
        </w:rPr>
        <w:t>Создавался отряд №720 преимущественно из местного населения, которого было в отряде 228 человек и окруженцев, которых было в отряде 42 человека.</w:t>
      </w:r>
    </w:p>
    <w:p w14:paraId="7189D0A3" w14:textId="77777777" w:rsidR="003357AA" w:rsidRDefault="003357AA" w:rsidP="003357AA">
      <w:pPr>
        <w:spacing w:after="0" w:line="240" w:lineRule="auto"/>
        <w:ind w:firstLine="708"/>
        <w:jc w:val="both"/>
        <w:rPr>
          <w:rFonts w:ascii="Times New Roman" w:hAnsi="Times New Roman" w:cs="Times New Roman"/>
          <w:sz w:val="28"/>
        </w:rPr>
      </w:pPr>
      <w:r>
        <w:rPr>
          <w:rFonts w:ascii="Times New Roman" w:hAnsi="Times New Roman" w:cs="Times New Roman"/>
          <w:sz w:val="28"/>
        </w:rPr>
        <w:t>За боевые действия представлено было к наградам 63 партизана.</w:t>
      </w:r>
    </w:p>
    <w:p w14:paraId="4F15E94C" w14:textId="77777777" w:rsidR="003357AA" w:rsidRDefault="003357AA" w:rsidP="003357AA">
      <w:pPr>
        <w:spacing w:after="0" w:line="240" w:lineRule="auto"/>
        <w:jc w:val="both"/>
        <w:rPr>
          <w:rFonts w:ascii="Times New Roman" w:hAnsi="Times New Roman" w:cs="Times New Roman"/>
          <w:sz w:val="28"/>
        </w:rPr>
      </w:pPr>
      <w:r>
        <w:rPr>
          <w:rFonts w:ascii="Times New Roman" w:hAnsi="Times New Roman" w:cs="Times New Roman"/>
          <w:sz w:val="28"/>
        </w:rPr>
        <w:t>В начале организации отряд имел вооружение: пулеметов станковых ДС 1, пулеметов ручных 6, винтовок 35, автоматов 2, револьверов и пистолетов 8.</w:t>
      </w:r>
    </w:p>
    <w:p w14:paraId="16A3F662" w14:textId="77777777" w:rsidR="003357AA" w:rsidRDefault="003357AA" w:rsidP="003357AA">
      <w:pPr>
        <w:spacing w:after="0" w:line="240" w:lineRule="auto"/>
        <w:jc w:val="both"/>
        <w:rPr>
          <w:rFonts w:ascii="Times New Roman" w:hAnsi="Times New Roman" w:cs="Times New Roman"/>
          <w:sz w:val="28"/>
        </w:rPr>
      </w:pPr>
      <w:r>
        <w:rPr>
          <w:rFonts w:ascii="Times New Roman" w:hAnsi="Times New Roman" w:cs="Times New Roman"/>
          <w:sz w:val="28"/>
        </w:rPr>
        <w:tab/>
        <w:t>При выходе из тыла и соединении с частями Красной Армии без 3-й роты имелось вооружения в отряде: пулеметов станковых 4, пулеметов ручных 14, винтовок 206, автоматов 9, минометов 50 мм 1, револьверов и пистолетов 22.</w:t>
      </w:r>
    </w:p>
    <w:p w14:paraId="2B2FC50D" w14:textId="77777777" w:rsidR="003357AA" w:rsidRDefault="003357AA" w:rsidP="003357AA">
      <w:pPr>
        <w:spacing w:after="0" w:line="240" w:lineRule="auto"/>
        <w:jc w:val="both"/>
        <w:rPr>
          <w:rFonts w:ascii="Times New Roman" w:hAnsi="Times New Roman" w:cs="Times New Roman"/>
          <w:sz w:val="28"/>
        </w:rPr>
      </w:pPr>
      <w:r>
        <w:rPr>
          <w:rFonts w:ascii="Times New Roman" w:hAnsi="Times New Roman" w:cs="Times New Roman"/>
          <w:sz w:val="28"/>
        </w:rPr>
        <w:tab/>
        <w:t>Оружие и боеприпасы добывали в лесах,  оставленное Красной Армией в 1941 году и в боях. Взято у врага патронов 25 000, мин и снарядов 70 штук. Кроме этого разыскано в лесах взрывчатого вещества (тола) 200 килограммов и 50 000 патронов, оставленных Красной Армией в 1941 году. От Белорусского штаба партизанского движения оружия и боеприпасов отряд не получал. Материальное обеспечение отряда производилось исключительно за счет изъятия продуктов и обмундирования у полицейских, бургомистров и других немецких служак, а также за счет трофеев, захваченных у противника. Заготовка продуктов производилась путем выезда отдельных групп на хозяйственные и боевые операции.</w:t>
      </w:r>
    </w:p>
    <w:p w14:paraId="62A74715" w14:textId="77777777" w:rsidR="003357AA" w:rsidRDefault="003357AA" w:rsidP="003357AA">
      <w:pPr>
        <w:spacing w:after="0" w:line="240" w:lineRule="auto"/>
        <w:jc w:val="both"/>
        <w:rPr>
          <w:rFonts w:ascii="Times New Roman" w:hAnsi="Times New Roman" w:cs="Times New Roman"/>
          <w:sz w:val="28"/>
        </w:rPr>
      </w:pPr>
      <w:r>
        <w:rPr>
          <w:rFonts w:ascii="Times New Roman" w:hAnsi="Times New Roman" w:cs="Times New Roman"/>
          <w:sz w:val="28"/>
        </w:rPr>
        <w:lastRenderedPageBreak/>
        <w:tab/>
        <w:t>За время существования отряда в результате проведения боевых действий и диверсий уничтожено: немцев 205, предателей, полиции и других немецких служак 169. За это же время на сторону отряда перешло полицейских и изменников из частей РОА 112 человек. Всего было проведено боевых операций по разгрому вражеских гарнизонов 7, устроено засад 6, проведено диверсий 15, выходов на появляющегося противника по захвату им урожая 2, выходов на рельсовую войну 2.</w:t>
      </w:r>
    </w:p>
    <w:p w14:paraId="465ED5C8" w14:textId="77777777" w:rsidR="003357AA" w:rsidRDefault="003357AA" w:rsidP="003357AA">
      <w:pPr>
        <w:spacing w:after="0" w:line="240" w:lineRule="auto"/>
        <w:jc w:val="both"/>
        <w:rPr>
          <w:rFonts w:ascii="Times New Roman" w:hAnsi="Times New Roman" w:cs="Times New Roman"/>
          <w:sz w:val="28"/>
        </w:rPr>
      </w:pPr>
      <w:r>
        <w:rPr>
          <w:rFonts w:ascii="Times New Roman" w:hAnsi="Times New Roman" w:cs="Times New Roman"/>
          <w:sz w:val="28"/>
        </w:rPr>
        <w:tab/>
        <w:t>Характерные боевые операции:</w:t>
      </w:r>
    </w:p>
    <w:p w14:paraId="3F3C3BBD" w14:textId="77777777" w:rsidR="003357AA" w:rsidRDefault="003357AA" w:rsidP="003357AA">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Организация крушения вражеского эшелона на железной дороге Могилев – Рогачев 11 ноября 1942 года. Диверсионная  группа под командованием зам. Командира отряда лейтенанта т. Курпаченко Якова Аксеновича в количестве 8 человек продвигалась к месту, намеченному для подрыва вражеского эшелона на железной дороге Могилев – Рогачев на участок между 15-м разъездом и ст. Золотое Дно. Дорога сильно охранялась. На перегоне выставлен патруль. Кроме патрулей в бункерах, построенных на каждом километре, находилось до 10 фрицев, которые освещали плотно железной дороги ракетами и прекращали освещение при появлении поезда. Смелые диверсанты обманули бдительную охрану врага. Приготовив заряд и мину с часовым механизмом, они подошли к полотну железной дороги и залегли на близком расстоянии. В 2 часа прошел патруль, а через 20 минут стал приближаться поезд. Минер т. Шмыдов К.Я. и лейтенант т. Курпаченко Я.А. стремительным броском достигают полотна железной дороги, ставят мину и отбегают в выбранное заранее укрытие. Шум поезда заглушает действия диверсантов, а взрыв, последовавший через 10 минут после постановки мины, грохот валющихся под откос вагонов и вопли фрицев дали возможность партизанам отойти в лес. Вражеский эшелон с живой силой спущен под откос 8-ю килограммами тола. Подорван паровоз, уничтожено 5 вагонов, свыше 150 фрицев убито и ранено.</w:t>
      </w:r>
    </w:p>
    <w:p w14:paraId="04CC9296" w14:textId="77777777" w:rsidR="003357AA" w:rsidRDefault="003357AA" w:rsidP="003357AA">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 xml:space="preserve"> Разгром вражеского гарнизона в д. Чудяны Чериковского района 20 сентября 1943 года.</w:t>
      </w:r>
    </w:p>
    <w:p w14:paraId="37203E90" w14:textId="77777777" w:rsidR="003357AA" w:rsidRDefault="003357AA" w:rsidP="003357AA">
      <w:pPr>
        <w:pStyle w:val="a3"/>
        <w:spacing w:after="0" w:line="240" w:lineRule="auto"/>
        <w:jc w:val="both"/>
        <w:rPr>
          <w:rFonts w:ascii="Times New Roman" w:hAnsi="Times New Roman" w:cs="Times New Roman"/>
          <w:sz w:val="28"/>
        </w:rPr>
      </w:pPr>
      <w:r>
        <w:rPr>
          <w:rFonts w:ascii="Times New Roman" w:hAnsi="Times New Roman" w:cs="Times New Roman"/>
          <w:sz w:val="28"/>
        </w:rPr>
        <w:t xml:space="preserve">В д. Чудяны немцы создали сильно укрепленный гарнизон полиции. Во главе полиции был заядлый изменник. Фамилия неизвестна. Фашисты наградили его двумя железными крестами за образцовую службу. Существование укрепленного гарнизона в д. Чудяны давало возможность немцам контролировать дорогу Климовичи – Чериков, обеспечивало накопление сил для борьбы с партизанами, а главное, грабить и угонять население в Германию из близлежащих деревень. Из д. Чудяны совершались частные налеты полиции и немцев на леса, находящиеся поблизости к д. Чудяны, что не давало возможности дислоцироваться в них партизанам. Командование отряда №720 решило совместно с отрядом №47 уничтожить укрепленный гарнизон д. Чудяны. Казарма, в которой находился гарнизон, была обнесена двойной стеной толщиной до метра каждая, высотой в два метра, снабженной амбразурами и ходом сообщения между стенами. По углам </w:t>
      </w:r>
      <w:r>
        <w:rPr>
          <w:rFonts w:ascii="Times New Roman" w:hAnsi="Times New Roman" w:cs="Times New Roman"/>
          <w:sz w:val="28"/>
        </w:rPr>
        <w:lastRenderedPageBreak/>
        <w:t>внешней стены имелись дзоты с обстрелом по фронту и флангам. Состав газнизона 70 полицейских. Вооружение одна 45 мм пушка, один миномет 50 мм, один станковый пулемет, 4 ручных пулемета, 50 винтовок и 2 автомата при большом запасе боеприпасов.</w:t>
      </w:r>
    </w:p>
    <w:p w14:paraId="6B0CEB62" w14:textId="77777777" w:rsidR="003357AA" w:rsidRDefault="003357AA" w:rsidP="003357AA">
      <w:pPr>
        <w:pStyle w:val="a3"/>
        <w:spacing w:after="0" w:line="240" w:lineRule="auto"/>
        <w:jc w:val="both"/>
        <w:rPr>
          <w:rFonts w:ascii="Times New Roman" w:hAnsi="Times New Roman" w:cs="Times New Roman"/>
          <w:sz w:val="28"/>
        </w:rPr>
      </w:pPr>
      <w:r>
        <w:rPr>
          <w:rFonts w:ascii="Times New Roman" w:hAnsi="Times New Roman" w:cs="Times New Roman"/>
          <w:sz w:val="28"/>
        </w:rPr>
        <w:tab/>
        <w:t>Сведение об укреплениях, силе противника и его вооружении были добыты через агентурную разведку и проверены войсковой разведкой отряда №720.</w:t>
      </w:r>
    </w:p>
    <w:p w14:paraId="69AEFCF8" w14:textId="77777777" w:rsidR="003357AA" w:rsidRDefault="003357AA" w:rsidP="003357AA">
      <w:pPr>
        <w:pStyle w:val="a3"/>
        <w:spacing w:after="0" w:line="240" w:lineRule="auto"/>
        <w:jc w:val="both"/>
        <w:rPr>
          <w:rFonts w:ascii="Times New Roman" w:hAnsi="Times New Roman" w:cs="Times New Roman"/>
          <w:sz w:val="28"/>
        </w:rPr>
      </w:pPr>
      <w:r>
        <w:rPr>
          <w:rFonts w:ascii="Times New Roman" w:hAnsi="Times New Roman" w:cs="Times New Roman"/>
          <w:sz w:val="28"/>
        </w:rPr>
        <w:tab/>
        <w:t>Разгром гарнизона д. Чудяны преследовалась цель уничтожения опорного пункта немцев, при помощи которого они проводили карательные налеты. Операция планировалась к исходу ночи, на рассвете. Отряд № 47 в составе 2-х рот имел задачу отвлечь силы противника с южной стороны укреплений, для чего в 4.00 он начал обстрел из 45 мм пушки и 2-х ротных минометов, предварительно окопавшись на расстоянии 800 метров от наружной стены укреплений. Рота отряда №720 подползла к укреплениям до открытия огня с северной стороны, маскируясь, вышла на исходный рубеж для штурма укреплений и их атаки внутри. Подготовка операции и ее осуществление проходили согласно намеченному плану, разработанному по инициативе командира отряда №720 т. Жмуровского и командира отряда №47 т. Липкина.</w:t>
      </w:r>
    </w:p>
    <w:p w14:paraId="792BA55C" w14:textId="77777777" w:rsidR="003357AA" w:rsidRDefault="003357AA" w:rsidP="003357AA">
      <w:pPr>
        <w:pStyle w:val="a3"/>
        <w:spacing w:after="0" w:line="240" w:lineRule="auto"/>
        <w:jc w:val="both"/>
        <w:rPr>
          <w:rFonts w:ascii="Times New Roman" w:hAnsi="Times New Roman" w:cs="Times New Roman"/>
          <w:sz w:val="28"/>
        </w:rPr>
      </w:pPr>
      <w:r>
        <w:rPr>
          <w:rFonts w:ascii="Times New Roman" w:hAnsi="Times New Roman" w:cs="Times New Roman"/>
          <w:sz w:val="28"/>
        </w:rPr>
        <w:tab/>
        <w:t>В ходе боевых действий создалась благоприятная обстановка для выполнения операций. После короткого обстрела из пушки и минометов враг в панике начал бежать. Начальник полиции подорвался на мине, поставленной полицаями начал бежать. И только помощник начальника полиции с 2-мя полицейскими отстреливались в течении 3-5 минут из одного автомата и 2-х винтовок. Ответным огнем они были уничтожены. Казарма и дзот были взорваны и сожжены.</w:t>
      </w:r>
    </w:p>
    <w:p w14:paraId="1A73B083" w14:textId="77777777" w:rsidR="003357AA" w:rsidRDefault="003357AA" w:rsidP="003357AA">
      <w:pPr>
        <w:pStyle w:val="a3"/>
        <w:spacing w:after="0" w:line="240" w:lineRule="auto"/>
        <w:jc w:val="both"/>
        <w:rPr>
          <w:rFonts w:ascii="Times New Roman" w:hAnsi="Times New Roman" w:cs="Times New Roman"/>
          <w:sz w:val="28"/>
        </w:rPr>
      </w:pPr>
      <w:r>
        <w:rPr>
          <w:rFonts w:ascii="Times New Roman" w:hAnsi="Times New Roman" w:cs="Times New Roman"/>
          <w:sz w:val="28"/>
        </w:rPr>
        <w:tab/>
        <w:t>Убито 4 полицейских. Остальные разбежались. Захвачен 1 станковый пулемет, 3 ручных пулемета, 20 винтовок, 1 миномет и свыше 15 000 патронов. Кроме этого, в качестве трофеев достался склад с зерном 6 тонн, предназначенным для увоза в Германию. Сдались в плен 20 полицейских с оружием. Потерь отряды не имели.</w:t>
      </w:r>
    </w:p>
    <w:p w14:paraId="63474F41" w14:textId="77777777" w:rsidR="003357AA" w:rsidRDefault="003357AA" w:rsidP="003357AA">
      <w:pPr>
        <w:pStyle w:val="a3"/>
        <w:spacing w:after="0" w:line="240" w:lineRule="auto"/>
        <w:jc w:val="both"/>
        <w:rPr>
          <w:rFonts w:ascii="Times New Roman" w:hAnsi="Times New Roman" w:cs="Times New Roman"/>
          <w:sz w:val="28"/>
        </w:rPr>
      </w:pPr>
      <w:r>
        <w:rPr>
          <w:rFonts w:ascii="Times New Roman" w:hAnsi="Times New Roman" w:cs="Times New Roman"/>
          <w:sz w:val="28"/>
        </w:rPr>
        <w:tab/>
        <w:t>Отряд №720 задания по взрыву путей на железной дороге не имел, однако решил принять участие в рельсовой войне, совместно действуя с отрядом №47 в операции 3-го августа 1943 года на железной дороге Кричев – Климовичи.</w:t>
      </w:r>
    </w:p>
    <w:p w14:paraId="41B85D42" w14:textId="77777777" w:rsidR="003357AA" w:rsidRDefault="003357AA" w:rsidP="003357AA">
      <w:pPr>
        <w:pStyle w:val="a3"/>
        <w:spacing w:after="0" w:line="240" w:lineRule="auto"/>
        <w:jc w:val="both"/>
        <w:rPr>
          <w:rFonts w:ascii="Times New Roman" w:hAnsi="Times New Roman" w:cs="Times New Roman"/>
          <w:sz w:val="28"/>
        </w:rPr>
      </w:pPr>
      <w:r>
        <w:rPr>
          <w:rFonts w:ascii="Times New Roman" w:hAnsi="Times New Roman" w:cs="Times New Roman"/>
          <w:sz w:val="28"/>
        </w:rPr>
        <w:tab/>
        <w:t>Движение к месту операции отряд проводил скрытно, только ночью обходя, расположенные по пути следования гарнизоны. Партизанам, участвующим в операции, пришлось более чем полутора суток находиться без пищи, форсировать болото протяжением более 3-х километров, находясь по пояс в воде. Для руководства операцией было создано объединенное командование из комиссара отряда №720 т. Федорова Н.П., комиссара отряда №47 т. Калимулина В.В. и командиров рот из отряда №720 т. Жмуровского и из отряда №47 т. Липкина.</w:t>
      </w:r>
    </w:p>
    <w:p w14:paraId="58DE955A" w14:textId="77777777" w:rsidR="003357AA" w:rsidRDefault="003357AA" w:rsidP="003357AA">
      <w:pPr>
        <w:pStyle w:val="a3"/>
        <w:spacing w:after="0" w:line="240" w:lineRule="auto"/>
        <w:jc w:val="both"/>
        <w:rPr>
          <w:rFonts w:ascii="Times New Roman" w:hAnsi="Times New Roman" w:cs="Times New Roman"/>
          <w:sz w:val="28"/>
        </w:rPr>
      </w:pPr>
      <w:r>
        <w:rPr>
          <w:rFonts w:ascii="Times New Roman" w:hAnsi="Times New Roman" w:cs="Times New Roman"/>
          <w:sz w:val="28"/>
        </w:rPr>
        <w:lastRenderedPageBreak/>
        <w:tab/>
        <w:t>Пройдя весь путь с большими трудностями, роты добрались к железной дороге необнаруженными противником. Заранее распределили силы для обстрела будок охраны железной дороги, по организации охраны на направлениях вероятного подхода противника и проведения взрывов. Рота отряда №720 имела задачу взорвать 120 рельс, блокировать две будки охраны и организовать засаду для прикрытия групп на железной дороге со стороны ст. Климовичи.</w:t>
      </w:r>
    </w:p>
    <w:p w14:paraId="6E147882" w14:textId="77777777" w:rsidR="003357AA" w:rsidRDefault="003357AA" w:rsidP="003357AA">
      <w:pPr>
        <w:pStyle w:val="a3"/>
        <w:spacing w:after="0" w:line="240" w:lineRule="auto"/>
        <w:jc w:val="both"/>
        <w:rPr>
          <w:rFonts w:ascii="Times New Roman" w:hAnsi="Times New Roman" w:cs="Times New Roman"/>
          <w:sz w:val="28"/>
        </w:rPr>
      </w:pPr>
      <w:r>
        <w:rPr>
          <w:rFonts w:ascii="Times New Roman" w:hAnsi="Times New Roman" w:cs="Times New Roman"/>
          <w:sz w:val="28"/>
        </w:rPr>
        <w:tab/>
        <w:t>Подразделения и группы своевременно заняли свои места и по единому сигналу вступили в схватку с охраной железной дороги. Противник от внезапного удара пришел в замешательство и панически бежал со своих постов, не произведя ни единого выстрела. Подрывники четко и быстро заложили взрывчатку и начали взрывы. Задание было выполнено полностью и без потерь. Отряд №720 взорвал 120 рельс, две кирпичные будки охраны и 40 вагонов порожняка, находившегося на разъезде Михеевичи. Благодаря Четким действиям подразделений и групп разведки местности и внезапности противник понес большие потери…</w:t>
      </w:r>
    </w:p>
    <w:p w14:paraId="225FF2C3" w14:textId="77777777" w:rsidR="003357AA" w:rsidRDefault="003357AA" w:rsidP="003357AA">
      <w:pPr>
        <w:pStyle w:val="a3"/>
        <w:spacing w:after="0" w:line="240" w:lineRule="auto"/>
        <w:jc w:val="both"/>
        <w:rPr>
          <w:rFonts w:ascii="Times New Roman" w:hAnsi="Times New Roman" w:cs="Times New Roman"/>
          <w:sz w:val="28"/>
        </w:rPr>
      </w:pPr>
      <w:r>
        <w:rPr>
          <w:rFonts w:ascii="Times New Roman" w:hAnsi="Times New Roman" w:cs="Times New Roman"/>
          <w:sz w:val="28"/>
        </w:rPr>
        <w:tab/>
        <w:t>Разведывательная работа в отряде проводилась исключительно с целью получения данных о противнике, его расположении и передвижении. Она осуществлялась при помощи войсковой разведки. Агентурная разведка проводилась развед. по подразделением оперативной группы при Чериковском райкоме КП(б)Б.</w:t>
      </w:r>
    </w:p>
    <w:p w14:paraId="55F0ED18" w14:textId="77777777" w:rsidR="003357AA" w:rsidRDefault="003357AA" w:rsidP="003357AA">
      <w:pPr>
        <w:pStyle w:val="a3"/>
        <w:spacing w:after="0" w:line="240" w:lineRule="auto"/>
        <w:jc w:val="both"/>
        <w:rPr>
          <w:rFonts w:ascii="Times New Roman" w:hAnsi="Times New Roman" w:cs="Times New Roman"/>
          <w:sz w:val="28"/>
        </w:rPr>
      </w:pPr>
      <w:r>
        <w:rPr>
          <w:rFonts w:ascii="Times New Roman" w:hAnsi="Times New Roman" w:cs="Times New Roman"/>
          <w:sz w:val="28"/>
        </w:rPr>
        <w:tab/>
        <w:t>Печатный агитационный материал издавался в отряде. Он печатался в типографии соседних по месту расположения отряда. С июня месяца 1943 г. по 1-е октября 1943 года выпускались ежедневные листовки со сводками Совинформбюро. Выпущено 5 листовок с обращением к населению по вопросам спасения населения от угона в Германию, сохранения урожая 1943 г., разоблачения бандитских действий немецких и полицейских палачей; с призывом к населению развертывания партизанской борьбы с отступающим противником и по другим вопросам. В отряде регулярно, один раз в неделю, выпускалась печатная газета, которая использовалась среди партизан и населения.</w:t>
      </w:r>
    </w:p>
    <w:p w14:paraId="16C48BC9" w14:textId="77777777" w:rsidR="003357AA" w:rsidRDefault="003357AA" w:rsidP="003357AA">
      <w:pPr>
        <w:pStyle w:val="a3"/>
        <w:spacing w:after="0" w:line="240" w:lineRule="auto"/>
        <w:jc w:val="right"/>
        <w:rPr>
          <w:rFonts w:ascii="Times New Roman" w:hAnsi="Times New Roman" w:cs="Times New Roman"/>
          <w:sz w:val="28"/>
        </w:rPr>
      </w:pPr>
      <w:r>
        <w:rPr>
          <w:rFonts w:ascii="Times New Roman" w:hAnsi="Times New Roman" w:cs="Times New Roman"/>
          <w:sz w:val="28"/>
        </w:rPr>
        <w:t>Командир партизанского отряда №720</w:t>
      </w:r>
    </w:p>
    <w:p w14:paraId="0D335E3D" w14:textId="77777777" w:rsidR="003357AA" w:rsidRDefault="003357AA" w:rsidP="003357AA">
      <w:pPr>
        <w:pStyle w:val="a3"/>
        <w:spacing w:after="0" w:line="240" w:lineRule="auto"/>
        <w:jc w:val="right"/>
        <w:rPr>
          <w:rFonts w:ascii="Times New Roman" w:hAnsi="Times New Roman" w:cs="Times New Roman"/>
          <w:sz w:val="28"/>
        </w:rPr>
      </w:pPr>
      <w:r>
        <w:rPr>
          <w:rFonts w:ascii="Times New Roman" w:hAnsi="Times New Roman" w:cs="Times New Roman"/>
          <w:sz w:val="28"/>
        </w:rPr>
        <w:t>мл. политрук  Жмуровский</w:t>
      </w:r>
    </w:p>
    <w:p w14:paraId="06B2F0D4" w14:textId="77777777" w:rsidR="003357AA" w:rsidRDefault="003357AA" w:rsidP="003357AA">
      <w:pPr>
        <w:pStyle w:val="a3"/>
        <w:spacing w:after="0" w:line="240" w:lineRule="auto"/>
        <w:jc w:val="right"/>
        <w:rPr>
          <w:rFonts w:ascii="Times New Roman" w:hAnsi="Times New Roman" w:cs="Times New Roman"/>
          <w:sz w:val="28"/>
        </w:rPr>
      </w:pPr>
      <w:r>
        <w:rPr>
          <w:rFonts w:ascii="Times New Roman" w:hAnsi="Times New Roman" w:cs="Times New Roman"/>
          <w:sz w:val="28"/>
        </w:rPr>
        <w:t>Комиссар п</w:t>
      </w:r>
      <w:r w:rsidRPr="000334DA">
        <w:rPr>
          <w:rFonts w:ascii="Times New Roman" w:hAnsi="Times New Roman" w:cs="Times New Roman"/>
          <w:sz w:val="28"/>
        </w:rPr>
        <w:t>[</w:t>
      </w:r>
      <w:r>
        <w:rPr>
          <w:rFonts w:ascii="Times New Roman" w:hAnsi="Times New Roman" w:cs="Times New Roman"/>
          <w:sz w:val="28"/>
        </w:rPr>
        <w:t>артизанского</w:t>
      </w:r>
      <w:r w:rsidRPr="000334DA">
        <w:rPr>
          <w:rFonts w:ascii="Times New Roman" w:hAnsi="Times New Roman" w:cs="Times New Roman"/>
          <w:sz w:val="28"/>
        </w:rPr>
        <w:t>]</w:t>
      </w:r>
      <w:r>
        <w:rPr>
          <w:rFonts w:ascii="Times New Roman" w:hAnsi="Times New Roman" w:cs="Times New Roman"/>
          <w:sz w:val="28"/>
        </w:rPr>
        <w:t xml:space="preserve"> о</w:t>
      </w:r>
      <w:r w:rsidRPr="000334DA">
        <w:rPr>
          <w:rFonts w:ascii="Times New Roman" w:hAnsi="Times New Roman" w:cs="Times New Roman"/>
          <w:sz w:val="28"/>
        </w:rPr>
        <w:t>[</w:t>
      </w:r>
      <w:r>
        <w:rPr>
          <w:rFonts w:ascii="Times New Roman" w:hAnsi="Times New Roman" w:cs="Times New Roman"/>
          <w:sz w:val="28"/>
        </w:rPr>
        <w:t>тряда</w:t>
      </w:r>
      <w:r w:rsidRPr="000334DA">
        <w:rPr>
          <w:rFonts w:ascii="Times New Roman" w:hAnsi="Times New Roman" w:cs="Times New Roman"/>
          <w:sz w:val="28"/>
        </w:rPr>
        <w:t>]</w:t>
      </w:r>
      <w:r>
        <w:rPr>
          <w:rFonts w:ascii="Times New Roman" w:hAnsi="Times New Roman" w:cs="Times New Roman"/>
          <w:sz w:val="28"/>
        </w:rPr>
        <w:t xml:space="preserve"> №720 Федоров</w:t>
      </w:r>
    </w:p>
    <w:p w14:paraId="19CD9E01" w14:textId="77777777" w:rsidR="003357AA" w:rsidRDefault="003357AA" w:rsidP="003357AA">
      <w:pPr>
        <w:pStyle w:val="a3"/>
        <w:spacing w:after="0" w:line="240" w:lineRule="auto"/>
        <w:jc w:val="right"/>
        <w:rPr>
          <w:rFonts w:ascii="Times New Roman" w:hAnsi="Times New Roman" w:cs="Times New Roman"/>
          <w:sz w:val="28"/>
          <w:lang w:val="be-BY"/>
        </w:rPr>
      </w:pPr>
      <w:r>
        <w:rPr>
          <w:rFonts w:ascii="Times New Roman" w:hAnsi="Times New Roman" w:cs="Times New Roman"/>
          <w:sz w:val="28"/>
        </w:rPr>
        <w:t>Начальник штаба лейтенант Топилин</w:t>
      </w:r>
    </w:p>
    <w:p w14:paraId="00334D8E" w14:textId="77777777" w:rsidR="003357AA" w:rsidRPr="000334DA" w:rsidRDefault="003357AA" w:rsidP="003357AA">
      <w:pPr>
        <w:pStyle w:val="a3"/>
        <w:spacing w:after="0" w:line="240" w:lineRule="auto"/>
        <w:jc w:val="right"/>
        <w:rPr>
          <w:rFonts w:ascii="Times New Roman" w:hAnsi="Times New Roman" w:cs="Times New Roman"/>
          <w:sz w:val="28"/>
          <w:lang w:val="be-BY"/>
        </w:rPr>
      </w:pPr>
    </w:p>
    <w:p w14:paraId="4B32F51C" w14:textId="77777777" w:rsidR="003357AA" w:rsidRPr="000334DA" w:rsidRDefault="003357AA" w:rsidP="003357AA">
      <w:pPr>
        <w:spacing w:after="0" w:line="240" w:lineRule="auto"/>
        <w:jc w:val="both"/>
        <w:rPr>
          <w:rFonts w:ascii="Times New Roman" w:hAnsi="Times New Roman" w:cs="Times New Roman"/>
          <w:i/>
          <w:sz w:val="28"/>
          <w:lang w:val="be-BY"/>
        </w:rPr>
      </w:pPr>
      <w:r w:rsidRPr="000334DA">
        <w:rPr>
          <w:rFonts w:ascii="Times New Roman" w:hAnsi="Times New Roman" w:cs="Times New Roman"/>
          <w:i/>
          <w:sz w:val="28"/>
        </w:rPr>
        <w:t>Нацыянальны арх</w:t>
      </w:r>
      <w:r w:rsidRPr="000334DA">
        <w:rPr>
          <w:rFonts w:ascii="Times New Roman" w:hAnsi="Times New Roman" w:cs="Times New Roman"/>
          <w:i/>
          <w:sz w:val="28"/>
          <w:lang w:val="be-BY"/>
        </w:rPr>
        <w:t>іў Рэспублікі Беларусь, ф. 3500, воп. 4, спрю 107, л. 1-7.</w:t>
      </w:r>
    </w:p>
    <w:p w14:paraId="481E84E1" w14:textId="77777777" w:rsidR="00DB0562" w:rsidRDefault="00DB0562">
      <w:bookmarkStart w:id="0" w:name="_GoBack"/>
      <w:bookmarkEnd w:id="0"/>
    </w:p>
    <w:sectPr w:rsidR="00DB0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4410"/>
    <w:multiLevelType w:val="hybridMultilevel"/>
    <w:tmpl w:val="A33C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886BE9"/>
    <w:multiLevelType w:val="hybridMultilevel"/>
    <w:tmpl w:val="AF4455EE"/>
    <w:lvl w:ilvl="0" w:tplc="802813FA">
      <w:start w:val="1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62"/>
    <w:rsid w:val="003357AA"/>
    <w:rsid w:val="00DB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320F2-C260-4450-9547-8412723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7A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3072</Words>
  <Characters>17511</Characters>
  <Application>Microsoft Office Word</Application>
  <DocSecurity>0</DocSecurity>
  <Lines>145</Lines>
  <Paragraphs>41</Paragraphs>
  <ScaleCrop>false</ScaleCrop>
  <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Библиограф</dc:creator>
  <cp:keywords/>
  <dc:description/>
  <cp:lastModifiedBy>Библиограф</cp:lastModifiedBy>
  <cp:revision>2</cp:revision>
  <dcterms:created xsi:type="dcterms:W3CDTF">2021-06-08T14:01:00Z</dcterms:created>
  <dcterms:modified xsi:type="dcterms:W3CDTF">2021-06-08T14:02:00Z</dcterms:modified>
</cp:coreProperties>
</file>