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65" w:rsidRDefault="004A2765" w:rsidP="00C963A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4A27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Ремесленная деятельность</w:t>
      </w:r>
    </w:p>
    <w:bookmarkEnd w:id="0"/>
    <w:p w:rsidR="00A96C44" w:rsidRPr="004A2765" w:rsidRDefault="004A2765" w:rsidP="0004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27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324B5" w:rsidRPr="00555420" w:rsidRDefault="004A2765" w:rsidP="00044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актуальны вопросы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24B5" w:rsidRPr="004A2765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</w:t>
      </w:r>
      <w:r w:rsidR="001324B5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04400C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</w:t>
      </w:r>
      <w:r w:rsidR="001324B5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Указ Президента Республики Беларусь от 09 октября 2017 г. № 364 «Об осуществлении физическими лицами ремесленной деятельности», который входит в пакет документов, направленных на развитие предпринимательства и стимулирование деловой активности.</w:t>
      </w:r>
    </w:p>
    <w:p w:rsidR="0004400C" w:rsidRPr="00555420" w:rsidRDefault="0004400C" w:rsidP="00555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Ремесленная деятельность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деятельность физических лиц по изготовлению и реализации товаров, выполнению работ, оказанию услуг с применением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ручного труда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инструмента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осуществляемая самостоятельно, без привлечения иных физических лиц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трудовым и (или) гражданско-правовым договорам и направленная на удовлетворение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бытовых потребностей граждан</w:t>
      </w:r>
    </w:p>
    <w:p w:rsidR="0004400C" w:rsidRPr="00555420" w:rsidRDefault="0004400C" w:rsidP="00555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м</w:t>
      </w:r>
      <w:r w:rsidR="001324B5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 расшир</w:t>
      </w: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1324B5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видов ремесленной  деятельности, которые граждане вправе осуществлять по заявительному принципу</w:t>
      </w:r>
      <w:r w:rsidRPr="00555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государственной регистрации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индивидуального предпринимателя.</w:t>
      </w:r>
    </w:p>
    <w:p w:rsidR="0004400C" w:rsidRPr="0004400C" w:rsidRDefault="0004400C" w:rsidP="00555420">
      <w:pPr>
        <w:spacing w:after="0" w:line="26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Ремесленники вправе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реализовывать изготовленные ими товары:</w:t>
      </w:r>
    </w:p>
    <w:p w:rsidR="0004400C" w:rsidRPr="0004400C" w:rsidRDefault="0004400C" w:rsidP="0004400C">
      <w:pPr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торговых местах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иных установленных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местными исполнительными и распорядительными органами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местах</w:t>
      </w:r>
    </w:p>
    <w:p w:rsidR="0004400C" w:rsidRPr="0004400C" w:rsidRDefault="0004400C" w:rsidP="0004400C">
      <w:pPr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гражданско-правовых договоров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заключаемых с юридическими лицами и индивидуальными предпринимателями;</w:t>
      </w:r>
    </w:p>
    <w:p w:rsidR="0004400C" w:rsidRPr="0004400C" w:rsidRDefault="0004400C" w:rsidP="0004400C">
      <w:pPr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помещениях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используемых для их изготовления (мастерских);</w:t>
      </w:r>
    </w:p>
    <w:p w:rsidR="0004400C" w:rsidRPr="0004400C" w:rsidRDefault="0004400C" w:rsidP="0004400C">
      <w:pPr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применением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рекламы 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глобальной компьютерной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сети Интернет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400C" w:rsidRPr="0004400C" w:rsidRDefault="0004400C" w:rsidP="0004400C">
      <w:pPr>
        <w:spacing w:after="0" w:line="2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путем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пересылки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международным почтовым отправлением), а также путем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доставки 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по указанному потребителем адресу любым видом </w:t>
      </w:r>
      <w:r w:rsidRPr="0004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транспорта</w:t>
      </w:r>
      <w:r w:rsidRPr="0004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420" w:rsidRPr="00555420" w:rsidRDefault="001324B5" w:rsidP="00E54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всех этих мер способствует развитию народных промыслов, сохранению и приумножению традиций ручного труда, а также созда</w:t>
      </w:r>
      <w:r w:rsidR="00422C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условия для </w:t>
      </w:r>
      <w:proofErr w:type="spellStart"/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:rsidR="00861BE9" w:rsidRPr="00555420" w:rsidRDefault="0004400C" w:rsidP="00E54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Кричевщине</w:t>
      </w:r>
      <w:proofErr w:type="spellEnd"/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861BE9"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остоянно растет число граждан, изъявивших желание осуществлять ремесленную деятельность. Если в 201</w:t>
      </w:r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="00861BE9"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</w:t>
      </w:r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данную деятельность осуществляли 51 </w:t>
      </w:r>
      <w:r w:rsidR="00861BE9"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в 201</w:t>
      </w:r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году</w:t>
      </w:r>
      <w:r w:rsidR="00861BE9"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61BE9"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55420"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уже в 2019 году </w:t>
      </w:r>
      <w:r w:rsidR="00861BE9"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ремесленную деятельность осуществля</w:t>
      </w:r>
      <w:r w:rsidR="0042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</w:t>
      </w:r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99 </w:t>
      </w:r>
      <w:r w:rsidR="00861BE9"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</w:t>
      </w:r>
      <w:r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861BE9" w:rsidRPr="00555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нашего района.</w:t>
      </w:r>
    </w:p>
    <w:p w:rsidR="000055C9" w:rsidRPr="00555420" w:rsidRDefault="00183FA0" w:rsidP="00E54F0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555420">
        <w:rPr>
          <w:b/>
          <w:bCs/>
          <w:sz w:val="28"/>
          <w:szCs w:val="28"/>
        </w:rPr>
        <w:t>Что надо сделать и сколько стоит "стать" и "быть" ремесленником?</w:t>
      </w:r>
      <w:r w:rsidRPr="00555420">
        <w:rPr>
          <w:sz w:val="28"/>
          <w:szCs w:val="28"/>
        </w:rPr>
        <w:br/>
        <w:t xml:space="preserve"> Что для этого надо сделать</w:t>
      </w:r>
      <w:r w:rsidR="00756253" w:rsidRPr="00555420">
        <w:rPr>
          <w:sz w:val="28"/>
          <w:szCs w:val="28"/>
        </w:rPr>
        <w:t xml:space="preserve"> </w:t>
      </w:r>
      <w:r w:rsidR="000055C9" w:rsidRPr="00555420">
        <w:rPr>
          <w:sz w:val="28"/>
          <w:szCs w:val="28"/>
        </w:rPr>
        <w:t>перечислим пошагово:</w:t>
      </w:r>
      <w:r w:rsidR="000055C9" w:rsidRPr="00555420">
        <w:rPr>
          <w:sz w:val="28"/>
          <w:szCs w:val="28"/>
        </w:rPr>
        <w:br/>
      </w:r>
      <w:r w:rsidR="000055C9" w:rsidRPr="00555420">
        <w:rPr>
          <w:sz w:val="28"/>
          <w:szCs w:val="28"/>
        </w:rPr>
        <w:br/>
        <w:t xml:space="preserve">1. </w:t>
      </w:r>
      <w:r w:rsidRPr="00555420">
        <w:rPr>
          <w:b/>
          <w:sz w:val="28"/>
          <w:szCs w:val="28"/>
        </w:rPr>
        <w:t>Надо</w:t>
      </w:r>
      <w:r w:rsidRPr="00555420">
        <w:rPr>
          <w:sz w:val="28"/>
          <w:szCs w:val="28"/>
        </w:rPr>
        <w:t> </w:t>
      </w:r>
      <w:r w:rsidRPr="00555420">
        <w:rPr>
          <w:b/>
          <w:bCs/>
          <w:sz w:val="28"/>
          <w:szCs w:val="28"/>
        </w:rPr>
        <w:t>выбрать вид ремесленной деятельности</w:t>
      </w:r>
      <w:r w:rsidRPr="00555420">
        <w:rPr>
          <w:sz w:val="28"/>
          <w:szCs w:val="28"/>
        </w:rPr>
        <w:t> </w:t>
      </w:r>
    </w:p>
    <w:p w:rsidR="000055C9" w:rsidRPr="00555420" w:rsidRDefault="00183FA0" w:rsidP="00E54F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420">
        <w:rPr>
          <w:sz w:val="28"/>
          <w:szCs w:val="28"/>
        </w:rPr>
        <w:t>2. </w:t>
      </w:r>
      <w:r w:rsidRPr="00555420">
        <w:rPr>
          <w:b/>
          <w:bCs/>
          <w:sz w:val="28"/>
          <w:szCs w:val="28"/>
        </w:rPr>
        <w:t>Подать письменное заявление</w:t>
      </w:r>
      <w:r w:rsidRPr="00555420">
        <w:rPr>
          <w:sz w:val="28"/>
          <w:szCs w:val="28"/>
        </w:rPr>
        <w:t xml:space="preserve"> в налоговую инспекцию по месту жительства о постановке на учёт в качестве плательщика сбора, где </w:t>
      </w:r>
      <w:r w:rsidR="00863FB4" w:rsidRPr="00555420">
        <w:rPr>
          <w:sz w:val="28"/>
          <w:szCs w:val="28"/>
        </w:rPr>
        <w:t xml:space="preserve">необходимо </w:t>
      </w:r>
      <w:r w:rsidRPr="00555420">
        <w:rPr>
          <w:sz w:val="28"/>
          <w:szCs w:val="28"/>
        </w:rPr>
        <w:t xml:space="preserve"> предоставит</w:t>
      </w:r>
      <w:r w:rsidR="00863FB4" w:rsidRPr="00555420">
        <w:rPr>
          <w:sz w:val="28"/>
          <w:szCs w:val="28"/>
        </w:rPr>
        <w:t>ь</w:t>
      </w:r>
      <w:r w:rsidRPr="00555420">
        <w:rPr>
          <w:sz w:val="28"/>
          <w:szCs w:val="28"/>
        </w:rPr>
        <w:t xml:space="preserve"> свой паспорт или другой документ, </w:t>
      </w:r>
      <w:r w:rsidRPr="00555420">
        <w:rPr>
          <w:sz w:val="28"/>
          <w:szCs w:val="28"/>
        </w:rPr>
        <w:lastRenderedPageBreak/>
        <w:t>удостоверяющий личность (паспорт гражданина РБ / вид на жительство в РБ /удостоверение</w:t>
      </w:r>
      <w:r w:rsidR="000055C9" w:rsidRPr="00555420">
        <w:rPr>
          <w:sz w:val="28"/>
          <w:szCs w:val="28"/>
        </w:rPr>
        <w:t xml:space="preserve"> </w:t>
      </w:r>
      <w:r w:rsidRPr="00555420">
        <w:rPr>
          <w:sz w:val="28"/>
          <w:szCs w:val="28"/>
        </w:rPr>
        <w:t>беженца).</w:t>
      </w:r>
    </w:p>
    <w:p w:rsidR="000055C9" w:rsidRPr="00555420" w:rsidRDefault="00183FA0" w:rsidP="00E54F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420">
        <w:rPr>
          <w:sz w:val="28"/>
          <w:szCs w:val="28"/>
        </w:rPr>
        <w:t>3. </w:t>
      </w:r>
      <w:r w:rsidRPr="00555420">
        <w:rPr>
          <w:b/>
          <w:bCs/>
          <w:sz w:val="28"/>
          <w:szCs w:val="28"/>
        </w:rPr>
        <w:t>Оплатить ремесленный сбор.</w:t>
      </w:r>
      <w:r w:rsidRPr="00555420">
        <w:rPr>
          <w:sz w:val="28"/>
          <w:szCs w:val="28"/>
        </w:rPr>
        <w:t xml:space="preserve"> Ставка ремесленного сбора (вне зависимости от количества осуществляемых видов этой деятельности) — </w:t>
      </w:r>
      <w:r w:rsidR="00E54F00">
        <w:rPr>
          <w:sz w:val="28"/>
          <w:szCs w:val="28"/>
        </w:rPr>
        <w:t xml:space="preserve">одна </w:t>
      </w:r>
      <w:r w:rsidRPr="00555420">
        <w:rPr>
          <w:sz w:val="28"/>
          <w:szCs w:val="28"/>
        </w:rPr>
        <w:t>базовая величина (2</w:t>
      </w:r>
      <w:r w:rsidR="001324B5" w:rsidRPr="00555420">
        <w:rPr>
          <w:sz w:val="28"/>
          <w:szCs w:val="28"/>
        </w:rPr>
        <w:t>7</w:t>
      </w:r>
      <w:r w:rsidR="00A96C44">
        <w:rPr>
          <w:sz w:val="28"/>
          <w:szCs w:val="28"/>
        </w:rPr>
        <w:t>,00</w:t>
      </w:r>
      <w:r w:rsidRPr="00555420">
        <w:rPr>
          <w:sz w:val="28"/>
          <w:szCs w:val="28"/>
        </w:rPr>
        <w:t xml:space="preserve"> руб. с 1 января 20</w:t>
      </w:r>
      <w:r w:rsidR="001324B5" w:rsidRPr="00555420">
        <w:rPr>
          <w:sz w:val="28"/>
          <w:szCs w:val="28"/>
        </w:rPr>
        <w:t>20</w:t>
      </w:r>
      <w:r w:rsidRPr="00555420">
        <w:rPr>
          <w:sz w:val="28"/>
          <w:szCs w:val="28"/>
        </w:rPr>
        <w:t>г.).</w:t>
      </w:r>
    </w:p>
    <w:p w:rsidR="00863FB4" w:rsidRPr="00555420" w:rsidRDefault="00863FB4" w:rsidP="00E54F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420">
        <w:rPr>
          <w:sz w:val="28"/>
          <w:szCs w:val="28"/>
        </w:rPr>
        <w:t>Сбор уплачивается до начала ремесленной деятельности.</w:t>
      </w:r>
      <w:r w:rsidRPr="00555420">
        <w:rPr>
          <w:sz w:val="28"/>
          <w:szCs w:val="28"/>
          <w:vertAlign w:val="superscript"/>
        </w:rPr>
        <w:t>[</w:t>
      </w:r>
      <w:r w:rsidRPr="00555420">
        <w:rPr>
          <w:rFonts w:ascii="Cambria Math" w:hAnsi="Cambria Math"/>
          <w:sz w:val="28"/>
          <w:szCs w:val="28"/>
          <w:vertAlign w:val="superscript"/>
        </w:rPr>
        <w:t>∗</w:t>
      </w:r>
      <w:r w:rsidRPr="00555420">
        <w:rPr>
          <w:sz w:val="28"/>
          <w:szCs w:val="28"/>
          <w:vertAlign w:val="superscript"/>
        </w:rPr>
        <w:t>]</w:t>
      </w:r>
    </w:p>
    <w:p w:rsidR="00863FB4" w:rsidRPr="00555420" w:rsidRDefault="00863FB4" w:rsidP="00E5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Ремесленники, уплатившие сбор за 20</w:t>
      </w:r>
      <w:r w:rsidR="001324B5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желающие продолжить свою ремесленную деятельность в 20</w:t>
      </w:r>
      <w:r w:rsidR="001324B5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должны уплатить сбор за 20</w:t>
      </w:r>
      <w:r w:rsidR="001324B5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поз</w:t>
      </w:r>
      <w:r w:rsidR="001324B5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декабря 20</w:t>
      </w:r>
      <w:r w:rsidR="001324B5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5554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r w:rsidRPr="00555420">
        <w:rPr>
          <w:rFonts w:ascii="Cambria Math" w:eastAsia="Times New Roman" w:hAnsi="Cambria Math" w:cs="Times New Roman"/>
          <w:sz w:val="28"/>
          <w:szCs w:val="28"/>
          <w:vertAlign w:val="superscript"/>
          <w:lang w:eastAsia="ru-RU"/>
        </w:rPr>
        <w:t>∗</w:t>
      </w:r>
      <w:r w:rsidRPr="005554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]</w:t>
      </w:r>
    </w:p>
    <w:p w:rsidR="00863FB4" w:rsidRPr="00555420" w:rsidRDefault="00863FB4" w:rsidP="00E5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 ремесленничества освобождаются от </w:t>
      </w:r>
      <w:hyperlink r:id="rId5" w:history="1">
        <w:r w:rsidRPr="005554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подоходного налога</w:t>
        </w:r>
      </w:hyperlink>
      <w:r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history="1">
        <w:r w:rsidRPr="005554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единого налога</w:t>
        </w:r>
      </w:hyperlink>
    </w:p>
    <w:p w:rsidR="005B46D5" w:rsidRDefault="00183FA0" w:rsidP="00E54F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Хочется </w:t>
      </w:r>
      <w:r w:rsidR="00A96C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напомнить</w:t>
      </w:r>
      <w:r w:rsidRPr="00555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осуществление физическими лицами </w:t>
      </w:r>
      <w:r w:rsidR="00756253" w:rsidRPr="00555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видов ремесленной деятельности</w:t>
      </w:r>
      <w:r w:rsidRPr="00555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 уплаты сбора и подачи заявления в налоговый орган о постановке на учет</w:t>
      </w:r>
      <w:r w:rsidR="00861BE9" w:rsidRPr="00555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56253" w:rsidRPr="0055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использованием наемного труда запрещается и влечет административную ответственность, предусмотренную</w:t>
      </w:r>
      <w:r w:rsidR="00756253" w:rsidRPr="005554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756253" w:rsidRPr="0055542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статьей 23.68</w:t>
        </w:r>
      </w:hyperlink>
      <w:r w:rsidR="00756253" w:rsidRPr="00555420">
        <w:rPr>
          <w:rFonts w:ascii="Times New Roman" w:hAnsi="Times New Roman" w:cs="Times New Roman"/>
          <w:sz w:val="28"/>
          <w:szCs w:val="28"/>
          <w:shd w:val="clear" w:color="auto" w:fill="FFFFFF"/>
        </w:rPr>
        <w:t> Кодекса Республики Беларусь об админ</w:t>
      </w:r>
      <w:r w:rsidR="00756253" w:rsidRPr="00005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истративных правонарушениях в размере </w:t>
      </w:r>
      <w:r w:rsidR="00756253" w:rsidRPr="000055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пяти </w:t>
      </w:r>
      <w:r w:rsidR="00756253" w:rsidRPr="000055C9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базовых величин</w:t>
      </w:r>
      <w:r w:rsidR="00861BE9" w:rsidRPr="000055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7124" w:rsidRPr="00AE7124" w:rsidRDefault="00AE7124" w:rsidP="00E54F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24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инспекции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по налогам и сборам </w:t>
      </w:r>
      <w:r w:rsidRPr="00AE7124">
        <w:rPr>
          <w:rFonts w:ascii="Times New Roman" w:hAnsi="Times New Roman" w:cs="Times New Roman"/>
          <w:sz w:val="28"/>
          <w:szCs w:val="28"/>
        </w:rPr>
        <w:t xml:space="preserve">Республики Беларусь по Кричевскому району </w:t>
      </w:r>
      <w:proofErr w:type="spellStart"/>
      <w:r w:rsidRPr="00AE71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E7124">
        <w:rPr>
          <w:rFonts w:ascii="Times New Roman" w:hAnsi="Times New Roman" w:cs="Times New Roman"/>
          <w:sz w:val="28"/>
          <w:szCs w:val="28"/>
        </w:rPr>
        <w:t>. 47, 49 или по телефонам 26 105, 26 113</w:t>
      </w:r>
    </w:p>
    <w:sectPr w:rsidR="00AE7124" w:rsidRPr="00AE7124" w:rsidSect="0000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261"/>
    <w:multiLevelType w:val="multilevel"/>
    <w:tmpl w:val="8BE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A13D9"/>
    <w:multiLevelType w:val="multilevel"/>
    <w:tmpl w:val="5D5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47EEF"/>
    <w:multiLevelType w:val="multilevel"/>
    <w:tmpl w:val="B96C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108E5"/>
    <w:multiLevelType w:val="multilevel"/>
    <w:tmpl w:val="DB70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907D7"/>
    <w:multiLevelType w:val="multilevel"/>
    <w:tmpl w:val="001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26FB2"/>
    <w:multiLevelType w:val="multilevel"/>
    <w:tmpl w:val="B3E0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91F7F"/>
    <w:multiLevelType w:val="multilevel"/>
    <w:tmpl w:val="E81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80F7D"/>
    <w:multiLevelType w:val="multilevel"/>
    <w:tmpl w:val="E70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735F6"/>
    <w:multiLevelType w:val="multilevel"/>
    <w:tmpl w:val="B25C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F711B"/>
    <w:multiLevelType w:val="multilevel"/>
    <w:tmpl w:val="BDC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8434E"/>
    <w:multiLevelType w:val="multilevel"/>
    <w:tmpl w:val="7CC0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C4F34"/>
    <w:multiLevelType w:val="multilevel"/>
    <w:tmpl w:val="738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C1560"/>
    <w:multiLevelType w:val="multilevel"/>
    <w:tmpl w:val="7464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76EC2"/>
    <w:multiLevelType w:val="multilevel"/>
    <w:tmpl w:val="C9D2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72BE1"/>
    <w:multiLevelType w:val="multilevel"/>
    <w:tmpl w:val="0B3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0"/>
  </w:num>
  <w:num w:numId="2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4"/>
  </w:num>
  <w:num w:numId="2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A0DF3"/>
    <w:rsid w:val="000055C9"/>
    <w:rsid w:val="00032AAF"/>
    <w:rsid w:val="0004400C"/>
    <w:rsid w:val="001324B5"/>
    <w:rsid w:val="00183FA0"/>
    <w:rsid w:val="003C4272"/>
    <w:rsid w:val="00422C71"/>
    <w:rsid w:val="004417E5"/>
    <w:rsid w:val="004A2765"/>
    <w:rsid w:val="004C2E59"/>
    <w:rsid w:val="0054672B"/>
    <w:rsid w:val="00555420"/>
    <w:rsid w:val="005B46D5"/>
    <w:rsid w:val="00626118"/>
    <w:rsid w:val="00676BD7"/>
    <w:rsid w:val="0068548A"/>
    <w:rsid w:val="00737066"/>
    <w:rsid w:val="00756253"/>
    <w:rsid w:val="007A7E66"/>
    <w:rsid w:val="00845799"/>
    <w:rsid w:val="00861BE9"/>
    <w:rsid w:val="00863FB4"/>
    <w:rsid w:val="00866DC0"/>
    <w:rsid w:val="009A0DF3"/>
    <w:rsid w:val="00A96C44"/>
    <w:rsid w:val="00AE7124"/>
    <w:rsid w:val="00BA37C3"/>
    <w:rsid w:val="00BC3299"/>
    <w:rsid w:val="00C963A8"/>
    <w:rsid w:val="00E54F00"/>
    <w:rsid w:val="00E91E14"/>
    <w:rsid w:val="00F6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6"/>
  </w:style>
  <w:style w:type="paragraph" w:styleId="2">
    <w:name w:val="heading 2"/>
    <w:basedOn w:val="a"/>
    <w:link w:val="20"/>
    <w:uiPriority w:val="9"/>
    <w:qFormat/>
    <w:rsid w:val="00F64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A10"/>
    <w:rPr>
      <w:color w:val="0000FF"/>
      <w:u w:val="single"/>
    </w:rPr>
  </w:style>
  <w:style w:type="character" w:customStyle="1" w:styleId="tooltips-link">
    <w:name w:val="tooltips-link"/>
    <w:basedOn w:val="a0"/>
    <w:rsid w:val="00F64A10"/>
  </w:style>
  <w:style w:type="character" w:customStyle="1" w:styleId="social-likesbutton">
    <w:name w:val="social-likes__button"/>
    <w:basedOn w:val="a0"/>
    <w:rsid w:val="0018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18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49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17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8158">
                  <w:marLeft w:val="0"/>
                  <w:marRight w:val="0"/>
                  <w:marTop w:val="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  <w:div w:id="1510103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  <w:div w:id="15447560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  <w:div w:id="17239459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285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by/uploads/documents/statjja-23.6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sebeyurist.by/spravochnaya-informatsiya/stavki-nalogov/edinyy-nalog" TargetMode="External"/><Relationship Id="rId5" Type="http://schemas.openxmlformats.org/officeDocument/2006/relationships/hyperlink" Target="http://samsebeyurist.by/spravochnaya-informatsiya/stavki-nalogov/podokhodnyy-nalo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2020-09-16T12:08:00Z</dcterms:created>
  <dcterms:modified xsi:type="dcterms:W3CDTF">2020-09-16T12:08:00Z</dcterms:modified>
</cp:coreProperties>
</file>